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37" w:rsidRPr="007E4AF4" w:rsidRDefault="000D548E" w:rsidP="007B4337">
      <w:pPr>
        <w:spacing w:line="276" w:lineRule="auto"/>
        <w:ind w:left="-284"/>
        <w:jc w:val="center"/>
        <w:rPr>
          <w:rFonts w:asciiTheme="minorHAnsi" w:hAnsiTheme="minorHAnsi" w:cstheme="minorHAnsi"/>
          <w:noProof/>
        </w:rPr>
      </w:pPr>
      <w:r>
        <w:rPr>
          <w:rFonts w:asciiTheme="minorHAnsi" w:hAnsiTheme="minorHAnsi" w:cstheme="minorHAnsi"/>
          <w:noProof/>
        </w:rPr>
      </w:r>
      <w:r>
        <w:rPr>
          <w:rFonts w:asciiTheme="minorHAnsi" w:hAnsiTheme="minorHAnsi" w:cstheme="minorHAnsi"/>
          <w:noProof/>
        </w:rPr>
        <w:pict>
          <v:rect id="AutoShape 5" o:spid="_x0000_s1026" alt="Description: https://auth.gr/sites/default/files/LogoAUTH72ppi.png" style="width:23.85pt;height:23.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7B4337" w:rsidRPr="007E4AF4">
        <w:rPr>
          <w:rFonts w:asciiTheme="minorHAnsi" w:hAnsiTheme="minorHAnsi" w:cstheme="minorHAnsi"/>
          <w:noProof/>
        </w:rPr>
        <w:drawing>
          <wp:inline distT="0" distB="0" distL="0" distR="0">
            <wp:extent cx="1038225" cy="1104900"/>
            <wp:effectExtent l="0" t="0" r="9525" b="0"/>
            <wp:docPr id="2" name="Picture 3" descr="Image result for ΛΟΓΟΤΥΠΟ ΑΠ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ΛΟΓΟΤΥΠΟ ΑΠΘ"/>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572" t="15207" r="29323" b="14233"/>
                    <a:stretch/>
                  </pic:blipFill>
                  <pic:spPr bwMode="auto">
                    <a:xfrm>
                      <a:off x="0" y="0"/>
                      <a:ext cx="1038225" cy="11049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rsidR="007B4337" w:rsidRPr="007E4AF4" w:rsidRDefault="007B4337" w:rsidP="007B4337">
      <w:pPr>
        <w:spacing w:line="276" w:lineRule="auto"/>
        <w:ind w:left="-709" w:right="-284" w:firstLine="709"/>
        <w:jc w:val="center"/>
        <w:outlineLvl w:val="0"/>
        <w:rPr>
          <w:rFonts w:asciiTheme="minorHAnsi" w:hAnsiTheme="minorHAnsi" w:cstheme="minorHAnsi"/>
          <w:b/>
          <w:sz w:val="28"/>
          <w:szCs w:val="28"/>
        </w:rPr>
      </w:pPr>
      <w:r w:rsidRPr="007E4AF4">
        <w:rPr>
          <w:rFonts w:asciiTheme="minorHAnsi" w:hAnsiTheme="minorHAnsi" w:cstheme="minorHAnsi"/>
          <w:b/>
          <w:sz w:val="28"/>
          <w:szCs w:val="28"/>
        </w:rPr>
        <w:t>ΑΡΙΣΤΟΤΕΛΕΙΟ ΠΑΝΕΠΙΣΤΗΜΙΟ ΘΕΣΣΑΛΟΝΙΚΗΣ</w:t>
      </w:r>
    </w:p>
    <w:p w:rsidR="007B4337" w:rsidRPr="007E4AF4" w:rsidRDefault="007B4337" w:rsidP="007B4337">
      <w:pPr>
        <w:spacing w:line="276" w:lineRule="auto"/>
        <w:jc w:val="center"/>
        <w:rPr>
          <w:rFonts w:asciiTheme="minorHAnsi" w:eastAsia="Calibri" w:hAnsiTheme="minorHAnsi" w:cstheme="minorHAnsi"/>
          <w:b/>
          <w:sz w:val="28"/>
          <w:szCs w:val="28"/>
        </w:rPr>
      </w:pPr>
      <w:r w:rsidRPr="007E4AF4">
        <w:rPr>
          <w:rFonts w:asciiTheme="minorHAnsi" w:eastAsia="Calibri" w:hAnsiTheme="minorHAnsi" w:cstheme="minorHAnsi"/>
          <w:b/>
          <w:sz w:val="28"/>
          <w:szCs w:val="28"/>
        </w:rPr>
        <w:t>ΣΧΟΛΗ ΕΠΙΣΤΗΜΩΝ ΥΓΕΙΑΣ</w:t>
      </w:r>
    </w:p>
    <w:p w:rsidR="007B4337" w:rsidRPr="007E4AF4" w:rsidRDefault="007B4337" w:rsidP="007B4337">
      <w:pPr>
        <w:spacing w:line="276" w:lineRule="auto"/>
        <w:jc w:val="center"/>
        <w:outlineLvl w:val="0"/>
        <w:rPr>
          <w:rFonts w:asciiTheme="minorHAnsi" w:eastAsia="Calibri" w:hAnsiTheme="minorHAnsi" w:cstheme="minorHAnsi"/>
          <w:b/>
          <w:sz w:val="28"/>
          <w:szCs w:val="28"/>
        </w:rPr>
      </w:pPr>
      <w:r w:rsidRPr="007E4AF4">
        <w:rPr>
          <w:rFonts w:asciiTheme="minorHAnsi" w:eastAsia="Calibri" w:hAnsiTheme="minorHAnsi" w:cstheme="minorHAnsi"/>
          <w:b/>
          <w:sz w:val="28"/>
          <w:szCs w:val="28"/>
        </w:rPr>
        <w:t>ΤΜΗΜΑ ΙΑΤΡΙΚΗΣ</w:t>
      </w:r>
    </w:p>
    <w:p w:rsidR="007B4337" w:rsidRPr="007E4AF4" w:rsidRDefault="007B4337" w:rsidP="007B4337">
      <w:pPr>
        <w:spacing w:line="276" w:lineRule="auto"/>
        <w:ind w:left="-709" w:right="-284" w:firstLine="709"/>
        <w:jc w:val="center"/>
        <w:rPr>
          <w:rFonts w:asciiTheme="minorHAnsi" w:hAnsiTheme="minorHAnsi" w:cstheme="minorHAnsi"/>
          <w:b/>
          <w:bCs/>
          <w:sz w:val="28"/>
          <w:szCs w:val="28"/>
        </w:rPr>
      </w:pPr>
    </w:p>
    <w:p w:rsidR="007B4337" w:rsidRPr="007E4AF4" w:rsidRDefault="007B4337" w:rsidP="007B4337">
      <w:pPr>
        <w:spacing w:line="276" w:lineRule="auto"/>
        <w:ind w:right="426"/>
        <w:jc w:val="center"/>
        <w:rPr>
          <w:rFonts w:asciiTheme="minorHAnsi" w:hAnsiTheme="minorHAnsi" w:cstheme="minorHAnsi"/>
          <w:sz w:val="28"/>
          <w:szCs w:val="28"/>
        </w:rPr>
      </w:pPr>
    </w:p>
    <w:p w:rsidR="007B4337" w:rsidRPr="007E4AF4" w:rsidRDefault="007B4337" w:rsidP="007B4337">
      <w:pPr>
        <w:spacing w:line="276" w:lineRule="auto"/>
        <w:ind w:right="426"/>
        <w:jc w:val="center"/>
        <w:rPr>
          <w:rFonts w:asciiTheme="minorHAnsi" w:hAnsiTheme="minorHAnsi" w:cstheme="minorHAnsi"/>
          <w:sz w:val="28"/>
          <w:szCs w:val="28"/>
        </w:rPr>
      </w:pPr>
    </w:p>
    <w:p w:rsidR="007B4337" w:rsidRPr="007E4AF4" w:rsidRDefault="007B4337" w:rsidP="007B4337">
      <w:pPr>
        <w:spacing w:line="276" w:lineRule="auto"/>
        <w:ind w:right="426"/>
        <w:jc w:val="center"/>
        <w:rPr>
          <w:rFonts w:asciiTheme="minorHAnsi" w:hAnsiTheme="minorHAnsi" w:cstheme="minorHAnsi"/>
          <w:sz w:val="28"/>
          <w:szCs w:val="28"/>
        </w:rPr>
      </w:pPr>
    </w:p>
    <w:p w:rsidR="007B4337" w:rsidRPr="007E4AF4" w:rsidRDefault="007B4337" w:rsidP="007B4337">
      <w:pPr>
        <w:spacing w:line="276" w:lineRule="auto"/>
        <w:ind w:right="426"/>
        <w:rPr>
          <w:rFonts w:asciiTheme="minorHAnsi" w:hAnsiTheme="minorHAnsi" w:cstheme="minorHAnsi"/>
          <w:sz w:val="28"/>
          <w:szCs w:val="28"/>
        </w:rPr>
      </w:pPr>
    </w:p>
    <w:p w:rsidR="007B4337" w:rsidRPr="007E4AF4" w:rsidRDefault="007B4337" w:rsidP="007B4337">
      <w:pPr>
        <w:spacing w:line="276" w:lineRule="auto"/>
        <w:jc w:val="center"/>
        <w:outlineLvl w:val="0"/>
        <w:rPr>
          <w:rFonts w:asciiTheme="minorHAnsi" w:eastAsia="Calibri" w:hAnsiTheme="minorHAnsi" w:cstheme="minorHAnsi"/>
          <w:b/>
          <w:sz w:val="28"/>
          <w:szCs w:val="28"/>
        </w:rPr>
      </w:pPr>
      <w:r w:rsidRPr="007E4AF4">
        <w:rPr>
          <w:rFonts w:asciiTheme="minorHAnsi" w:eastAsia="Calibri" w:hAnsiTheme="minorHAnsi" w:cstheme="minorHAnsi"/>
          <w:b/>
          <w:sz w:val="28"/>
          <w:szCs w:val="28"/>
        </w:rPr>
        <w:t>ΟΔΗΓΟΣ ΔΙΠΛΩΜΑΤΙΚΗ ΕΡΓΑΣΙΑΣ</w:t>
      </w:r>
    </w:p>
    <w:p w:rsidR="007B4337" w:rsidRPr="007E4AF4" w:rsidRDefault="007B4337" w:rsidP="007B4337">
      <w:pPr>
        <w:spacing w:line="276" w:lineRule="auto"/>
        <w:jc w:val="center"/>
        <w:rPr>
          <w:rFonts w:asciiTheme="minorHAnsi" w:eastAsia="Calibri" w:hAnsiTheme="minorHAnsi" w:cstheme="minorHAnsi"/>
          <w:b/>
          <w:sz w:val="28"/>
          <w:szCs w:val="28"/>
        </w:rPr>
      </w:pPr>
      <w:r w:rsidRPr="007E4AF4">
        <w:rPr>
          <w:rFonts w:asciiTheme="minorHAnsi" w:eastAsia="Calibri" w:hAnsiTheme="minorHAnsi" w:cstheme="minorHAnsi"/>
          <w:b/>
          <w:sz w:val="28"/>
          <w:szCs w:val="28"/>
        </w:rPr>
        <w:t xml:space="preserve">ΤΟΥ </w:t>
      </w:r>
    </w:p>
    <w:p w:rsidR="007B4337" w:rsidRPr="007E4AF4" w:rsidRDefault="007B4337" w:rsidP="007B4337">
      <w:pPr>
        <w:spacing w:line="276" w:lineRule="auto"/>
        <w:jc w:val="center"/>
        <w:outlineLvl w:val="0"/>
        <w:rPr>
          <w:rFonts w:asciiTheme="minorHAnsi" w:eastAsia="Calibri" w:hAnsiTheme="minorHAnsi" w:cstheme="minorHAnsi"/>
          <w:b/>
          <w:sz w:val="28"/>
          <w:szCs w:val="28"/>
        </w:rPr>
      </w:pPr>
      <w:r w:rsidRPr="007E4AF4">
        <w:rPr>
          <w:rFonts w:asciiTheme="minorHAnsi" w:eastAsia="Calibri" w:hAnsiTheme="minorHAnsi" w:cstheme="minorHAnsi"/>
          <w:b/>
          <w:sz w:val="28"/>
          <w:szCs w:val="28"/>
        </w:rPr>
        <w:t xml:space="preserve">ΠΡΟΓΡΑΜΜΑΤΟΣ ΜΕΤΑΠΤΥΧΙΑΚΩΝ ΣΠΟΥΔΩΝ </w:t>
      </w:r>
    </w:p>
    <w:p w:rsidR="007B4337" w:rsidRPr="007E4AF4" w:rsidRDefault="007B4337" w:rsidP="007B4337">
      <w:pPr>
        <w:spacing w:line="276" w:lineRule="auto"/>
        <w:jc w:val="center"/>
        <w:outlineLvl w:val="0"/>
        <w:rPr>
          <w:rFonts w:asciiTheme="minorHAnsi" w:eastAsia="Calibri" w:hAnsiTheme="minorHAnsi" w:cstheme="minorHAnsi"/>
          <w:b/>
          <w:sz w:val="28"/>
          <w:szCs w:val="28"/>
        </w:rPr>
      </w:pPr>
      <w:r w:rsidRPr="007E4AF4">
        <w:rPr>
          <w:rFonts w:asciiTheme="minorHAnsi" w:eastAsia="Calibri" w:hAnsiTheme="minorHAnsi" w:cstheme="minorHAnsi"/>
          <w:b/>
          <w:sz w:val="28"/>
          <w:szCs w:val="28"/>
        </w:rPr>
        <w:t>με τίτλο</w:t>
      </w:r>
    </w:p>
    <w:p w:rsidR="007B4337" w:rsidRPr="007E4AF4" w:rsidRDefault="007B4337" w:rsidP="007B4337">
      <w:pPr>
        <w:spacing w:line="276" w:lineRule="auto"/>
        <w:jc w:val="center"/>
        <w:outlineLvl w:val="0"/>
        <w:rPr>
          <w:rFonts w:asciiTheme="minorHAnsi" w:eastAsia="Calibri" w:hAnsiTheme="minorHAnsi" w:cstheme="minorHAnsi"/>
          <w:b/>
          <w:sz w:val="28"/>
          <w:szCs w:val="28"/>
          <w:lang w:val="bg-BG"/>
        </w:rPr>
      </w:pPr>
      <w:r w:rsidRPr="007E4AF4">
        <w:rPr>
          <w:rFonts w:asciiTheme="minorHAnsi" w:eastAsia="Calibri" w:hAnsiTheme="minorHAnsi" w:cstheme="minorHAnsi"/>
          <w:b/>
          <w:sz w:val="28"/>
          <w:szCs w:val="28"/>
        </w:rPr>
        <w:t>«ΝΕΟΤΕΡΕΣ ΜΕΘΟΔΟΙ ΚΑΙ ΤΕΧΝΟΛΟΓΙΕΣ ΣΤΗΝ ΘΕΡΑΠΕΥΤΙΚΗ ΑΝΤΙΜΕΤΩΠΙΣΗ ΤΟΥ ΣΑΚΧΑΡΩΔΗ ΔΙΑΒΗΤΗ»</w:t>
      </w:r>
    </w:p>
    <w:p w:rsidR="007B4337" w:rsidRPr="007E4AF4" w:rsidRDefault="007B4337" w:rsidP="007B4337">
      <w:pPr>
        <w:adjustRightInd w:val="0"/>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rPr>
      </w:pPr>
    </w:p>
    <w:p w:rsidR="007B4337" w:rsidRPr="007E4AF4" w:rsidRDefault="007B4337" w:rsidP="007B4337">
      <w:pPr>
        <w:adjustRightInd w:val="0"/>
        <w:jc w:val="center"/>
        <w:rPr>
          <w:rFonts w:asciiTheme="minorHAnsi" w:hAnsiTheme="minorHAnsi"/>
          <w:b/>
          <w:bCs/>
        </w:rPr>
      </w:pPr>
      <w:r w:rsidRPr="007E4AF4">
        <w:rPr>
          <w:rFonts w:asciiTheme="minorHAnsi" w:hAnsiTheme="minorHAnsi"/>
          <w:b/>
          <w:bCs/>
        </w:rPr>
        <w:t>ΘΕΣΣΑΛΟΝΙΚΗ, 2020</w:t>
      </w:r>
    </w:p>
    <w:p w:rsidR="00BE5214" w:rsidRPr="007E4AF4" w:rsidRDefault="00BE5214" w:rsidP="008D7E5B">
      <w:pPr>
        <w:adjustRightInd w:val="0"/>
        <w:spacing w:line="360" w:lineRule="auto"/>
        <w:jc w:val="both"/>
        <w:rPr>
          <w:rFonts w:asciiTheme="minorHAnsi" w:hAnsiTheme="minorHAnsi" w:cstheme="minorHAnsi"/>
          <w:b/>
          <w:bCs/>
        </w:rPr>
      </w:pPr>
    </w:p>
    <w:p w:rsidR="00BE5214" w:rsidRPr="007E4AF4" w:rsidRDefault="00BE5214" w:rsidP="008D7E5B">
      <w:pPr>
        <w:adjustRightInd w:val="0"/>
        <w:spacing w:line="360" w:lineRule="auto"/>
        <w:jc w:val="both"/>
        <w:rPr>
          <w:rFonts w:asciiTheme="minorHAnsi" w:hAnsiTheme="minorHAnsi" w:cstheme="minorHAnsi"/>
          <w:b/>
          <w:bCs/>
        </w:rPr>
      </w:pPr>
    </w:p>
    <w:p w:rsidR="00BE5214" w:rsidRPr="007E4AF4" w:rsidRDefault="00BE5214" w:rsidP="008D7E5B">
      <w:pPr>
        <w:adjustRightInd w:val="0"/>
        <w:spacing w:line="360" w:lineRule="auto"/>
        <w:jc w:val="both"/>
        <w:rPr>
          <w:rFonts w:asciiTheme="minorHAnsi" w:hAnsiTheme="minorHAnsi" w:cstheme="minorHAnsi"/>
          <w:b/>
          <w:bCs/>
        </w:rPr>
      </w:pPr>
    </w:p>
    <w:p w:rsidR="00BE5214" w:rsidRPr="007E4AF4" w:rsidRDefault="00BE5214" w:rsidP="008D7E5B">
      <w:pPr>
        <w:adjustRightInd w:val="0"/>
        <w:spacing w:line="360" w:lineRule="auto"/>
        <w:jc w:val="both"/>
        <w:rPr>
          <w:rFonts w:asciiTheme="minorHAnsi" w:hAnsiTheme="minorHAnsi" w:cstheme="minorHAnsi"/>
          <w:b/>
          <w:bCs/>
        </w:rPr>
      </w:pPr>
    </w:p>
    <w:p w:rsidR="00BE5214" w:rsidRPr="007E4AF4" w:rsidRDefault="00BE5214" w:rsidP="008D7E5B">
      <w:pPr>
        <w:adjustRightInd w:val="0"/>
        <w:spacing w:line="360" w:lineRule="auto"/>
        <w:jc w:val="both"/>
        <w:rPr>
          <w:rFonts w:asciiTheme="minorHAnsi" w:hAnsiTheme="minorHAnsi" w:cstheme="minorHAnsi"/>
          <w:b/>
          <w:bCs/>
        </w:rPr>
      </w:pPr>
    </w:p>
    <w:p w:rsidR="00BE5214" w:rsidRPr="007E4AF4" w:rsidRDefault="00BE5214" w:rsidP="006B4F45">
      <w:pPr>
        <w:spacing w:line="360" w:lineRule="auto"/>
        <w:jc w:val="center"/>
        <w:rPr>
          <w:rFonts w:asciiTheme="minorHAnsi" w:hAnsiTheme="minorHAnsi" w:cstheme="minorHAnsi"/>
          <w:b/>
          <w:sz w:val="28"/>
          <w:szCs w:val="28"/>
          <w:lang w:eastAsia="ar-SA"/>
        </w:rPr>
      </w:pPr>
      <w:r w:rsidRPr="007E4AF4">
        <w:rPr>
          <w:rFonts w:asciiTheme="minorHAnsi" w:hAnsiTheme="minorHAnsi" w:cstheme="minorHAnsi"/>
          <w:b/>
          <w:sz w:val="28"/>
          <w:szCs w:val="28"/>
        </w:rPr>
        <w:lastRenderedPageBreak/>
        <w:t>ΠΕΡΙΕΧΟΜΕΝΑ</w:t>
      </w:r>
    </w:p>
    <w:p w:rsidR="00BE5214" w:rsidRPr="007E4AF4" w:rsidRDefault="00BE5214" w:rsidP="008D7E5B">
      <w:pPr>
        <w:suppressAutoHyphens/>
        <w:spacing w:line="360" w:lineRule="auto"/>
        <w:ind w:right="43"/>
        <w:jc w:val="both"/>
        <w:rPr>
          <w:rFonts w:asciiTheme="minorHAnsi" w:hAnsiTheme="minorHAnsi" w:cstheme="minorHAnsi"/>
          <w:b/>
          <w:lang w:eastAsia="ar-SA"/>
        </w:rPr>
      </w:pPr>
    </w:p>
    <w:p w:rsidR="00BE5214" w:rsidRPr="007E4AF4" w:rsidRDefault="00BE5214" w:rsidP="008D7E5B">
      <w:pPr>
        <w:suppressAutoHyphens/>
        <w:spacing w:line="360" w:lineRule="auto"/>
        <w:ind w:right="43"/>
        <w:jc w:val="both"/>
        <w:rPr>
          <w:rFonts w:asciiTheme="minorHAnsi" w:hAnsiTheme="minorHAnsi" w:cstheme="minorHAnsi"/>
          <w:b/>
          <w:lang w:eastAsia="ar-SA"/>
        </w:rPr>
      </w:pPr>
    </w:p>
    <w:p w:rsidR="00BA0361" w:rsidRPr="005777AF" w:rsidRDefault="00BA0361" w:rsidP="008D7E5B">
      <w:pPr>
        <w:spacing w:line="360" w:lineRule="auto"/>
        <w:jc w:val="both"/>
        <w:rPr>
          <w:rFonts w:asciiTheme="minorHAnsi" w:hAnsiTheme="minorHAnsi" w:cstheme="minorHAnsi"/>
          <w:bCs/>
        </w:rPr>
      </w:pPr>
      <w:r w:rsidRPr="005777AF">
        <w:rPr>
          <w:rFonts w:asciiTheme="minorHAnsi" w:hAnsiTheme="minorHAnsi" w:cstheme="minorHAnsi"/>
          <w:bCs/>
        </w:rPr>
        <w:t>Εισαγωγή…..................................................................................................</w:t>
      </w:r>
      <w:r w:rsidR="005777AF">
        <w:rPr>
          <w:rFonts w:asciiTheme="minorHAnsi" w:hAnsiTheme="minorHAnsi" w:cstheme="minorHAnsi"/>
          <w:bCs/>
        </w:rPr>
        <w:t>...........................</w:t>
      </w:r>
      <w:r w:rsidRPr="005777AF">
        <w:rPr>
          <w:rFonts w:asciiTheme="minorHAnsi" w:hAnsiTheme="minorHAnsi" w:cstheme="minorHAnsi"/>
          <w:bCs/>
        </w:rPr>
        <w:t>.......</w:t>
      </w:r>
      <w:r w:rsidR="005777AF" w:rsidRPr="005777AF">
        <w:rPr>
          <w:rFonts w:asciiTheme="minorHAnsi" w:hAnsiTheme="minorHAnsi" w:cstheme="minorHAnsi"/>
          <w:bCs/>
        </w:rPr>
        <w:t>3</w:t>
      </w:r>
    </w:p>
    <w:p w:rsidR="00457EE1" w:rsidRPr="005777AF" w:rsidRDefault="00E8221E" w:rsidP="008D7E5B">
      <w:pPr>
        <w:spacing w:line="360" w:lineRule="auto"/>
        <w:jc w:val="both"/>
        <w:rPr>
          <w:rFonts w:asciiTheme="minorHAnsi" w:hAnsiTheme="minorHAnsi" w:cstheme="minorHAnsi"/>
          <w:bCs/>
        </w:rPr>
      </w:pPr>
      <w:r w:rsidRPr="005777AF">
        <w:rPr>
          <w:rFonts w:asciiTheme="minorHAnsi" w:hAnsiTheme="minorHAnsi" w:cstheme="minorHAnsi"/>
          <w:bCs/>
        </w:rPr>
        <w:t>ΓΕΝΙΚΕΣ ΟΔΗΓΙΕΣ</w:t>
      </w:r>
      <w:r w:rsidR="005777AF" w:rsidRPr="005777AF">
        <w:rPr>
          <w:rFonts w:asciiTheme="minorHAnsi" w:hAnsiTheme="minorHAnsi" w:cstheme="minorHAnsi"/>
          <w:bCs/>
        </w:rPr>
        <w:t>......................................................................................</w:t>
      </w:r>
      <w:r w:rsidR="005777AF">
        <w:rPr>
          <w:rFonts w:asciiTheme="minorHAnsi" w:hAnsiTheme="minorHAnsi" w:cstheme="minorHAnsi"/>
          <w:bCs/>
        </w:rPr>
        <w:t>...........................</w:t>
      </w:r>
      <w:r w:rsidR="005777AF" w:rsidRPr="005777AF">
        <w:rPr>
          <w:rFonts w:asciiTheme="minorHAnsi" w:hAnsiTheme="minorHAnsi" w:cstheme="minorHAnsi"/>
          <w:bCs/>
        </w:rPr>
        <w:t>..........4</w:t>
      </w:r>
    </w:p>
    <w:p w:rsidR="00457EE1" w:rsidRPr="005777AF" w:rsidRDefault="00457EE1" w:rsidP="008D7E5B">
      <w:pPr>
        <w:spacing w:line="360" w:lineRule="auto"/>
        <w:jc w:val="both"/>
        <w:rPr>
          <w:rFonts w:asciiTheme="minorHAnsi" w:hAnsiTheme="minorHAnsi" w:cstheme="minorHAnsi"/>
          <w:bCs/>
        </w:rPr>
      </w:pPr>
      <w:r w:rsidRPr="005777AF">
        <w:rPr>
          <w:rFonts w:asciiTheme="minorHAnsi" w:hAnsiTheme="minorHAnsi" w:cstheme="minorHAnsi"/>
          <w:bCs/>
        </w:rPr>
        <w:t>Επιλογή θεμάτων.....</w:t>
      </w:r>
      <w:r w:rsidR="005777AF">
        <w:rPr>
          <w:rFonts w:asciiTheme="minorHAnsi" w:hAnsiTheme="minorHAnsi" w:cstheme="minorHAnsi"/>
          <w:bCs/>
        </w:rPr>
        <w:t>.....................................................................................................................4</w:t>
      </w:r>
    </w:p>
    <w:p w:rsidR="00457EE1" w:rsidRPr="005777AF" w:rsidRDefault="00457EE1" w:rsidP="008D7E5B">
      <w:pPr>
        <w:spacing w:line="360" w:lineRule="auto"/>
        <w:jc w:val="both"/>
        <w:rPr>
          <w:rFonts w:asciiTheme="minorHAnsi" w:hAnsiTheme="minorHAnsi" w:cstheme="minorHAnsi"/>
          <w:bCs/>
        </w:rPr>
      </w:pPr>
      <w:r w:rsidRPr="005777AF">
        <w:rPr>
          <w:rFonts w:asciiTheme="minorHAnsi" w:hAnsiTheme="minorHAnsi" w:cstheme="minorHAnsi"/>
          <w:bCs/>
        </w:rPr>
        <w:t>Υποβολή προτάσεων</w:t>
      </w:r>
      <w:r w:rsidR="005777AF">
        <w:rPr>
          <w:rFonts w:asciiTheme="minorHAnsi" w:hAnsiTheme="minorHAnsi" w:cstheme="minorHAnsi"/>
          <w:bCs/>
        </w:rPr>
        <w:t>.....................................................................................................................4</w:t>
      </w:r>
    </w:p>
    <w:p w:rsidR="00457EE1" w:rsidRPr="005777AF" w:rsidRDefault="00457EE1" w:rsidP="008D7E5B">
      <w:pPr>
        <w:spacing w:line="360" w:lineRule="auto"/>
        <w:jc w:val="both"/>
        <w:rPr>
          <w:rFonts w:asciiTheme="minorHAnsi" w:hAnsiTheme="minorHAnsi" w:cstheme="minorHAnsi"/>
          <w:bCs/>
        </w:rPr>
      </w:pPr>
      <w:r w:rsidRPr="005777AF">
        <w:rPr>
          <w:rFonts w:asciiTheme="minorHAnsi" w:hAnsiTheme="minorHAnsi" w:cstheme="minorHAnsi"/>
          <w:bCs/>
        </w:rPr>
        <w:t>Έναρξη εκπόνησης</w:t>
      </w:r>
      <w:r w:rsidR="005777AF">
        <w:rPr>
          <w:rFonts w:asciiTheme="minorHAnsi" w:hAnsiTheme="minorHAnsi" w:cstheme="minorHAnsi"/>
          <w:bCs/>
        </w:rPr>
        <w:t>........................................................................................................................4</w:t>
      </w:r>
    </w:p>
    <w:p w:rsidR="00457EE1" w:rsidRPr="005777AF" w:rsidRDefault="00457EE1" w:rsidP="008D7E5B">
      <w:pPr>
        <w:spacing w:line="360" w:lineRule="auto"/>
        <w:jc w:val="both"/>
        <w:rPr>
          <w:rFonts w:asciiTheme="minorHAnsi" w:hAnsiTheme="minorHAnsi" w:cstheme="minorHAnsi"/>
          <w:bCs/>
        </w:rPr>
      </w:pPr>
      <w:r w:rsidRPr="005777AF">
        <w:rPr>
          <w:rFonts w:asciiTheme="minorHAnsi" w:hAnsiTheme="minorHAnsi" w:cstheme="minorHAnsi"/>
          <w:bCs/>
        </w:rPr>
        <w:t>Χρόνος εκπόνησης</w:t>
      </w:r>
      <w:r w:rsidR="005777AF">
        <w:rPr>
          <w:rFonts w:asciiTheme="minorHAnsi" w:hAnsiTheme="minorHAnsi" w:cstheme="minorHAnsi"/>
          <w:bCs/>
        </w:rPr>
        <w:t>........................................................................................................................4</w:t>
      </w:r>
    </w:p>
    <w:p w:rsidR="00E8221E" w:rsidRPr="005777AF" w:rsidRDefault="00E8221E" w:rsidP="008D7E5B">
      <w:pPr>
        <w:spacing w:line="360" w:lineRule="auto"/>
        <w:jc w:val="both"/>
        <w:rPr>
          <w:rFonts w:asciiTheme="minorHAnsi" w:hAnsiTheme="minorHAnsi" w:cstheme="minorHAnsi"/>
          <w:bCs/>
        </w:rPr>
      </w:pPr>
      <w:r w:rsidRPr="005777AF">
        <w:rPr>
          <w:rFonts w:asciiTheme="minorHAnsi" w:hAnsiTheme="minorHAnsi" w:cstheme="minorHAnsi"/>
          <w:bCs/>
        </w:rPr>
        <w:t>Συγγραφή διπλωματικής εργασίας</w:t>
      </w:r>
      <w:r w:rsidR="005777AF">
        <w:rPr>
          <w:rFonts w:asciiTheme="minorHAnsi" w:hAnsiTheme="minorHAnsi" w:cstheme="minorHAnsi"/>
          <w:bCs/>
        </w:rPr>
        <w:t>...............................................................................................5</w:t>
      </w:r>
    </w:p>
    <w:p w:rsidR="00E8221E" w:rsidRPr="005777AF" w:rsidRDefault="00E8221E" w:rsidP="008D7E5B">
      <w:pPr>
        <w:spacing w:line="360" w:lineRule="auto"/>
        <w:jc w:val="both"/>
        <w:rPr>
          <w:rFonts w:asciiTheme="minorHAnsi" w:hAnsiTheme="minorHAnsi" w:cstheme="minorHAnsi"/>
          <w:bCs/>
        </w:rPr>
      </w:pPr>
      <w:r w:rsidRPr="005777AF">
        <w:rPr>
          <w:rFonts w:asciiTheme="minorHAnsi" w:hAnsiTheme="minorHAnsi" w:cstheme="minorHAnsi"/>
          <w:bCs/>
        </w:rPr>
        <w:t>Προθεσμίες υποβολής</w:t>
      </w:r>
      <w:r w:rsidR="005777AF">
        <w:rPr>
          <w:rFonts w:asciiTheme="minorHAnsi" w:hAnsiTheme="minorHAnsi" w:cstheme="minorHAnsi"/>
          <w:bCs/>
        </w:rPr>
        <w:t>..................................................................................................................5</w:t>
      </w:r>
    </w:p>
    <w:p w:rsidR="00E8221E" w:rsidRPr="005777AF" w:rsidRDefault="00E8221E" w:rsidP="005777AF">
      <w:pPr>
        <w:spacing w:line="360" w:lineRule="auto"/>
        <w:rPr>
          <w:rFonts w:asciiTheme="minorHAnsi" w:hAnsiTheme="minorHAnsi"/>
        </w:rPr>
      </w:pPr>
      <w:r w:rsidRPr="005777AF">
        <w:rPr>
          <w:rFonts w:asciiTheme="minorHAnsi" w:hAnsiTheme="minorHAnsi" w:cstheme="minorHAnsi"/>
        </w:rPr>
        <w:t>Αλλαγή θέματος</w:t>
      </w:r>
      <w:r w:rsidR="005777AF">
        <w:rPr>
          <w:rFonts w:asciiTheme="minorHAnsi" w:hAnsiTheme="minorHAnsi" w:cstheme="minorHAnsi"/>
        </w:rPr>
        <w:t>............................................................................................................................5</w:t>
      </w:r>
    </w:p>
    <w:p w:rsidR="00E8221E" w:rsidRPr="005777AF" w:rsidRDefault="009B5907" w:rsidP="005777AF">
      <w:pPr>
        <w:spacing w:line="360" w:lineRule="auto"/>
        <w:rPr>
          <w:rFonts w:asciiTheme="minorHAnsi" w:hAnsiTheme="minorHAnsi"/>
        </w:rPr>
      </w:pPr>
      <w:r w:rsidRPr="005777AF">
        <w:rPr>
          <w:rFonts w:asciiTheme="minorHAnsi" w:hAnsiTheme="minorHAnsi" w:cstheme="minorHAnsi"/>
        </w:rPr>
        <w:t>Επιτροπή</w:t>
      </w:r>
      <w:r w:rsidR="005777AF">
        <w:rPr>
          <w:rFonts w:asciiTheme="minorHAnsi" w:hAnsiTheme="minorHAnsi" w:cstheme="minorHAnsi"/>
        </w:rPr>
        <w:t xml:space="preserve"> κρίσης............................................................................................................................6</w:t>
      </w:r>
    </w:p>
    <w:p w:rsidR="00E8221E" w:rsidRPr="005777AF" w:rsidRDefault="00E8221E" w:rsidP="005777AF">
      <w:pPr>
        <w:spacing w:line="360" w:lineRule="auto"/>
        <w:rPr>
          <w:rFonts w:asciiTheme="minorHAnsi" w:hAnsiTheme="minorHAnsi"/>
        </w:rPr>
      </w:pPr>
      <w:r w:rsidRPr="005777AF">
        <w:rPr>
          <w:rFonts w:asciiTheme="minorHAnsi" w:hAnsiTheme="minorHAnsi" w:cstheme="minorHAnsi"/>
          <w:color w:val="0D0D0D"/>
        </w:rPr>
        <w:t xml:space="preserve">Αλλαγή </w:t>
      </w:r>
      <w:r w:rsidR="00DE503C" w:rsidRPr="005777AF">
        <w:rPr>
          <w:rFonts w:asciiTheme="minorHAnsi" w:hAnsiTheme="minorHAnsi" w:cstheme="minorHAnsi"/>
          <w:color w:val="0D0D0D"/>
        </w:rPr>
        <w:t>Επιβλέποντα</w:t>
      </w:r>
      <w:r w:rsidRPr="005777AF">
        <w:rPr>
          <w:rFonts w:asciiTheme="minorHAnsi" w:hAnsiTheme="minorHAnsi" w:cstheme="minorHAnsi"/>
          <w:color w:val="0D0D0D"/>
        </w:rPr>
        <w:t>/ουσας</w:t>
      </w:r>
      <w:r w:rsidR="005777AF">
        <w:rPr>
          <w:rFonts w:asciiTheme="minorHAnsi" w:hAnsiTheme="minorHAnsi" w:cstheme="minorHAnsi"/>
          <w:color w:val="0D0D0D"/>
        </w:rPr>
        <w:t>..................................................................................................</w:t>
      </w:r>
      <w:r w:rsidR="00C33538" w:rsidRPr="000D548E">
        <w:rPr>
          <w:rFonts w:asciiTheme="minorHAnsi" w:hAnsiTheme="minorHAnsi" w:cstheme="minorHAnsi"/>
          <w:color w:val="0D0D0D"/>
        </w:rPr>
        <w:t>..</w:t>
      </w:r>
      <w:r w:rsidR="005777AF">
        <w:rPr>
          <w:rFonts w:asciiTheme="minorHAnsi" w:hAnsiTheme="minorHAnsi" w:cstheme="minorHAnsi"/>
          <w:color w:val="0D0D0D"/>
        </w:rPr>
        <w:t>.....6</w:t>
      </w:r>
    </w:p>
    <w:p w:rsidR="00E8221E" w:rsidRPr="005777AF" w:rsidRDefault="00E8221E" w:rsidP="005777AF">
      <w:pPr>
        <w:spacing w:line="360" w:lineRule="auto"/>
        <w:rPr>
          <w:rFonts w:asciiTheme="minorHAnsi" w:hAnsiTheme="minorHAnsi"/>
        </w:rPr>
      </w:pPr>
      <w:r w:rsidRPr="005777AF">
        <w:rPr>
          <w:rFonts w:asciiTheme="minorHAnsi" w:hAnsiTheme="minorHAnsi" w:cstheme="minorHAnsi"/>
          <w:color w:val="1D2228"/>
        </w:rPr>
        <w:t>Διαδικασία κρίσης</w:t>
      </w:r>
      <w:r w:rsidR="005777AF">
        <w:rPr>
          <w:rFonts w:asciiTheme="minorHAnsi" w:hAnsiTheme="minorHAnsi" w:cstheme="minorHAnsi"/>
          <w:color w:val="1D2228"/>
        </w:rPr>
        <w:t>.........................................................................................................................6</w:t>
      </w:r>
    </w:p>
    <w:p w:rsidR="00E8221E" w:rsidRPr="005777AF" w:rsidRDefault="00E8221E" w:rsidP="005777AF">
      <w:pPr>
        <w:spacing w:line="360" w:lineRule="auto"/>
        <w:rPr>
          <w:rFonts w:asciiTheme="minorHAnsi" w:hAnsiTheme="minorHAnsi" w:cstheme="minorHAnsi"/>
        </w:rPr>
      </w:pPr>
      <w:r w:rsidRPr="005777AF">
        <w:rPr>
          <w:rFonts w:asciiTheme="minorHAnsi" w:hAnsiTheme="minorHAnsi" w:cstheme="minorHAnsi"/>
        </w:rPr>
        <w:t>Προφορική παρουσίαση</w:t>
      </w:r>
      <w:r w:rsidR="005777AF">
        <w:rPr>
          <w:rFonts w:asciiTheme="minorHAnsi" w:hAnsiTheme="minorHAnsi" w:cstheme="minorHAnsi"/>
        </w:rPr>
        <w:t>...............................................................................................................6</w:t>
      </w:r>
    </w:p>
    <w:p w:rsidR="009803D1" w:rsidRDefault="005777AF" w:rsidP="005777AF">
      <w:pPr>
        <w:spacing w:line="360" w:lineRule="auto"/>
        <w:rPr>
          <w:rFonts w:asciiTheme="minorHAnsi" w:hAnsiTheme="minorHAnsi" w:cstheme="minorHAnsi"/>
        </w:rPr>
      </w:pPr>
      <w:r>
        <w:rPr>
          <w:rFonts w:asciiTheme="minorHAnsi" w:hAnsiTheme="minorHAnsi" w:cstheme="minorHAnsi"/>
        </w:rPr>
        <w:t>ΒΑΘΜΟΛΟΓΗΣΗ............................................................................................................................8</w:t>
      </w:r>
    </w:p>
    <w:p w:rsidR="005777AF" w:rsidRPr="005777AF" w:rsidRDefault="005777AF" w:rsidP="005777AF">
      <w:pPr>
        <w:spacing w:line="360" w:lineRule="auto"/>
        <w:rPr>
          <w:rFonts w:asciiTheme="minorHAnsi" w:hAnsiTheme="minorHAnsi" w:cstheme="minorHAnsi"/>
        </w:rPr>
      </w:pPr>
      <w:r>
        <w:rPr>
          <w:rFonts w:asciiTheme="minorHAnsi" w:hAnsiTheme="minorHAnsi" w:cstheme="minorHAnsi"/>
        </w:rPr>
        <w:t>Κριτήρια βαθμολόγησης...............................................................................................................8</w:t>
      </w:r>
    </w:p>
    <w:p w:rsidR="004946BF" w:rsidRDefault="005777AF" w:rsidP="005777AF">
      <w:pPr>
        <w:tabs>
          <w:tab w:val="num" w:pos="0"/>
        </w:tabs>
        <w:spacing w:line="360" w:lineRule="auto"/>
        <w:ind w:right="-514"/>
        <w:jc w:val="both"/>
        <w:rPr>
          <w:rFonts w:asciiTheme="minorHAnsi" w:hAnsiTheme="minorHAnsi" w:cstheme="minorHAnsi"/>
          <w:color w:val="000000"/>
        </w:rPr>
      </w:pPr>
      <w:r>
        <w:rPr>
          <w:rFonts w:asciiTheme="minorHAnsi" w:hAnsiTheme="minorHAnsi" w:cstheme="minorHAnsi"/>
          <w:color w:val="000000"/>
        </w:rPr>
        <w:t>ΟΛΟΚΛΗΡΩΣΗ ΔΙΑΔΙΚΑΣΙΑΣ..........................................................................................................12</w:t>
      </w:r>
    </w:p>
    <w:p w:rsidR="005777AF" w:rsidRDefault="005777AF" w:rsidP="005777AF">
      <w:pPr>
        <w:tabs>
          <w:tab w:val="num" w:pos="0"/>
        </w:tabs>
        <w:spacing w:line="360" w:lineRule="auto"/>
        <w:ind w:right="-514"/>
        <w:jc w:val="both"/>
        <w:rPr>
          <w:rFonts w:asciiTheme="minorHAnsi" w:hAnsiTheme="minorHAnsi" w:cstheme="minorHAnsi"/>
          <w:color w:val="000000"/>
        </w:rPr>
      </w:pPr>
      <w:r>
        <w:rPr>
          <w:rFonts w:asciiTheme="minorHAnsi" w:hAnsiTheme="minorHAnsi" w:cstheme="minorHAnsi"/>
          <w:color w:val="000000"/>
        </w:rPr>
        <w:t>ΠΝΕΥΜΑΤΙΚΑ ΔΙΚΑΙΩΜΑΤΑ..........................................................................................................14</w:t>
      </w:r>
    </w:p>
    <w:p w:rsidR="005777AF" w:rsidRDefault="005777AF" w:rsidP="005777AF">
      <w:pPr>
        <w:tabs>
          <w:tab w:val="num" w:pos="0"/>
        </w:tabs>
        <w:spacing w:line="360" w:lineRule="auto"/>
        <w:ind w:right="-514"/>
        <w:jc w:val="both"/>
        <w:rPr>
          <w:rFonts w:asciiTheme="minorHAnsi" w:hAnsiTheme="minorHAnsi" w:cstheme="minorHAnsi"/>
          <w:color w:val="000000"/>
        </w:rPr>
      </w:pPr>
      <w:r>
        <w:rPr>
          <w:rFonts w:asciiTheme="minorHAnsi" w:hAnsiTheme="minorHAnsi" w:cstheme="minorHAnsi"/>
          <w:color w:val="000000"/>
        </w:rPr>
        <w:t>ΟΡΓΑΝΩΣΗ ΣΥΝΤΑΞΗΣ...................................................................................................................15</w:t>
      </w:r>
    </w:p>
    <w:p w:rsidR="005777AF" w:rsidRDefault="005777AF" w:rsidP="005777AF">
      <w:pPr>
        <w:tabs>
          <w:tab w:val="num" w:pos="0"/>
        </w:tabs>
        <w:spacing w:line="360" w:lineRule="auto"/>
        <w:ind w:right="-514"/>
        <w:jc w:val="both"/>
        <w:rPr>
          <w:rFonts w:asciiTheme="minorHAnsi" w:hAnsiTheme="minorHAnsi" w:cstheme="minorHAnsi"/>
          <w:color w:val="000000"/>
        </w:rPr>
      </w:pPr>
      <w:r>
        <w:rPr>
          <w:rFonts w:asciiTheme="minorHAnsi" w:hAnsiTheme="minorHAnsi" w:cstheme="minorHAnsi"/>
          <w:color w:val="000000"/>
        </w:rPr>
        <w:t>ΜΟΡΦΗ.........................................................................................................................................17</w:t>
      </w:r>
    </w:p>
    <w:p w:rsidR="005777AF" w:rsidRPr="005777AF" w:rsidRDefault="005777AF" w:rsidP="005777AF">
      <w:pPr>
        <w:tabs>
          <w:tab w:val="num" w:pos="0"/>
        </w:tabs>
        <w:spacing w:line="360" w:lineRule="auto"/>
        <w:ind w:right="-514"/>
        <w:jc w:val="both"/>
        <w:rPr>
          <w:rFonts w:asciiTheme="minorHAnsi" w:hAnsiTheme="minorHAnsi" w:cstheme="minorHAnsi"/>
          <w:color w:val="000000"/>
        </w:rPr>
      </w:pPr>
      <w:r>
        <w:rPr>
          <w:rFonts w:asciiTheme="minorHAnsi" w:hAnsiTheme="minorHAnsi" w:cstheme="minorHAnsi"/>
          <w:color w:val="000000"/>
        </w:rPr>
        <w:t>ΒΙΒΛΙΟΓΡΑΦΙΚΕΣ ΑΝΑΦΟΡΕΣ ΚΑΙ ΠΑΡΑΠΟΜΠΕΣ.........................................................................19</w:t>
      </w:r>
    </w:p>
    <w:p w:rsidR="004946BF" w:rsidRPr="005777AF" w:rsidRDefault="004946BF" w:rsidP="005777AF">
      <w:pPr>
        <w:spacing w:line="360" w:lineRule="auto"/>
        <w:rPr>
          <w:rFonts w:asciiTheme="minorHAnsi" w:hAnsiTheme="minorHAnsi" w:cstheme="minorHAnsi"/>
          <w:b/>
        </w:rPr>
      </w:pPr>
    </w:p>
    <w:p w:rsidR="009803D1" w:rsidRDefault="009803D1" w:rsidP="008D7E5B">
      <w:pPr>
        <w:spacing w:line="360" w:lineRule="auto"/>
        <w:jc w:val="both"/>
        <w:rPr>
          <w:rFonts w:asciiTheme="minorHAnsi" w:hAnsiTheme="minorHAnsi" w:cstheme="minorHAnsi"/>
          <w:bCs/>
        </w:rPr>
      </w:pPr>
    </w:p>
    <w:p w:rsidR="005777AF" w:rsidRDefault="005777AF" w:rsidP="008D7E5B">
      <w:pPr>
        <w:spacing w:line="360" w:lineRule="auto"/>
        <w:jc w:val="both"/>
        <w:rPr>
          <w:rFonts w:asciiTheme="minorHAnsi" w:hAnsiTheme="minorHAnsi" w:cstheme="minorHAnsi"/>
          <w:bCs/>
        </w:rPr>
      </w:pPr>
    </w:p>
    <w:p w:rsidR="005777AF" w:rsidRDefault="005777AF" w:rsidP="008D7E5B">
      <w:pPr>
        <w:spacing w:line="360" w:lineRule="auto"/>
        <w:jc w:val="both"/>
        <w:rPr>
          <w:rFonts w:asciiTheme="minorHAnsi" w:hAnsiTheme="minorHAnsi" w:cstheme="minorHAnsi"/>
          <w:bCs/>
        </w:rPr>
      </w:pPr>
    </w:p>
    <w:p w:rsidR="005777AF" w:rsidRDefault="005777AF" w:rsidP="008D7E5B">
      <w:pPr>
        <w:spacing w:line="360" w:lineRule="auto"/>
        <w:jc w:val="both"/>
        <w:rPr>
          <w:rFonts w:asciiTheme="minorHAnsi" w:hAnsiTheme="minorHAnsi" w:cstheme="minorHAnsi"/>
          <w:bCs/>
        </w:rPr>
      </w:pPr>
    </w:p>
    <w:p w:rsidR="005777AF" w:rsidRDefault="005777AF" w:rsidP="008D7E5B">
      <w:pPr>
        <w:spacing w:line="360" w:lineRule="auto"/>
        <w:jc w:val="both"/>
        <w:rPr>
          <w:rFonts w:asciiTheme="minorHAnsi" w:hAnsiTheme="minorHAnsi" w:cstheme="minorHAnsi"/>
          <w:bCs/>
        </w:rPr>
      </w:pPr>
    </w:p>
    <w:p w:rsidR="005777AF" w:rsidRDefault="005777AF" w:rsidP="008D7E5B">
      <w:pPr>
        <w:spacing w:line="360" w:lineRule="auto"/>
        <w:jc w:val="both"/>
        <w:rPr>
          <w:rFonts w:asciiTheme="minorHAnsi" w:hAnsiTheme="minorHAnsi" w:cstheme="minorHAnsi"/>
          <w:bCs/>
        </w:rPr>
      </w:pPr>
    </w:p>
    <w:p w:rsidR="005777AF" w:rsidRPr="007E4AF4" w:rsidRDefault="005777AF" w:rsidP="008D7E5B">
      <w:pPr>
        <w:spacing w:line="360" w:lineRule="auto"/>
        <w:jc w:val="both"/>
        <w:rPr>
          <w:rFonts w:asciiTheme="minorHAnsi" w:hAnsiTheme="minorHAnsi" w:cstheme="minorHAnsi"/>
          <w:bCs/>
        </w:rPr>
      </w:pPr>
    </w:p>
    <w:p w:rsidR="00CF3851" w:rsidRPr="00A0121D" w:rsidRDefault="00CF3851" w:rsidP="008D7E5B">
      <w:pPr>
        <w:adjustRightInd w:val="0"/>
        <w:spacing w:line="360" w:lineRule="auto"/>
        <w:jc w:val="both"/>
        <w:rPr>
          <w:rFonts w:asciiTheme="minorHAnsi" w:hAnsiTheme="minorHAnsi" w:cstheme="minorHAnsi"/>
          <w:color w:val="000000"/>
        </w:rPr>
      </w:pPr>
    </w:p>
    <w:p w:rsidR="00BA0361" w:rsidRPr="007E4AF4" w:rsidRDefault="00BA0361" w:rsidP="008D7E5B">
      <w:pPr>
        <w:spacing w:line="360" w:lineRule="auto"/>
        <w:jc w:val="both"/>
        <w:rPr>
          <w:rFonts w:asciiTheme="minorHAnsi" w:hAnsiTheme="minorHAnsi" w:cstheme="minorHAnsi"/>
          <w:b/>
          <w:bCs/>
        </w:rPr>
      </w:pPr>
      <w:r w:rsidRPr="007E4AF4">
        <w:rPr>
          <w:rFonts w:asciiTheme="minorHAnsi" w:hAnsiTheme="minorHAnsi" w:cstheme="minorHAnsi"/>
          <w:b/>
          <w:bCs/>
        </w:rPr>
        <w:lastRenderedPageBreak/>
        <w:t>ΕΙΣΑΓΩΓΗ</w:t>
      </w:r>
    </w:p>
    <w:p w:rsidR="00BA0361" w:rsidRPr="007E4AF4" w:rsidRDefault="00BA0361" w:rsidP="008D7E5B">
      <w:pPr>
        <w:spacing w:line="360" w:lineRule="auto"/>
        <w:jc w:val="both"/>
        <w:rPr>
          <w:rFonts w:asciiTheme="minorHAnsi" w:hAnsiTheme="minorHAnsi" w:cstheme="minorHAnsi"/>
        </w:rPr>
      </w:pPr>
      <w:r w:rsidRPr="007E4AF4">
        <w:rPr>
          <w:rFonts w:asciiTheme="minorHAnsi" w:hAnsiTheme="minorHAnsi" w:cstheme="minorHAnsi"/>
        </w:rPr>
        <w:t xml:space="preserve">____________________________________________________________________  </w:t>
      </w:r>
    </w:p>
    <w:p w:rsidR="00BA0361" w:rsidRPr="007E4AF4" w:rsidRDefault="00BA0361" w:rsidP="008D7E5B">
      <w:pPr>
        <w:spacing w:line="360" w:lineRule="auto"/>
        <w:jc w:val="both"/>
        <w:rPr>
          <w:rFonts w:asciiTheme="minorHAnsi" w:hAnsiTheme="minorHAnsi" w:cstheme="minorHAnsi"/>
        </w:rPr>
      </w:pPr>
    </w:p>
    <w:p w:rsidR="002B1229" w:rsidRPr="007E4AF4" w:rsidRDefault="00814F97" w:rsidP="008D7E5B">
      <w:pPr>
        <w:spacing w:line="360" w:lineRule="auto"/>
        <w:jc w:val="both"/>
        <w:rPr>
          <w:rFonts w:asciiTheme="minorHAnsi" w:hAnsiTheme="minorHAnsi" w:cstheme="minorHAnsi"/>
        </w:rPr>
      </w:pPr>
      <w:r w:rsidRPr="007E4AF4">
        <w:rPr>
          <w:rFonts w:asciiTheme="minorHAnsi" w:hAnsiTheme="minorHAnsi" w:cstheme="minorHAnsi"/>
        </w:rPr>
        <w:tab/>
      </w:r>
      <w:r w:rsidR="006B4F45" w:rsidRPr="007E4AF4">
        <w:rPr>
          <w:rFonts w:asciiTheme="minorHAnsi" w:hAnsiTheme="minorHAnsi" w:cstheme="minorHAnsi"/>
        </w:rPr>
        <w:t xml:space="preserve">Ο οδηγός </w:t>
      </w:r>
      <w:r w:rsidR="009B5907" w:rsidRPr="007E4AF4">
        <w:rPr>
          <w:rFonts w:asciiTheme="minorHAnsi" w:hAnsiTheme="minorHAnsi" w:cstheme="minorHAnsi"/>
        </w:rPr>
        <w:t>Μεταπτυχιακής Διπλωματικής Εργασίας</w:t>
      </w:r>
      <w:r w:rsidR="006C196F" w:rsidRPr="000D548E">
        <w:rPr>
          <w:rFonts w:asciiTheme="minorHAnsi" w:hAnsiTheme="minorHAnsi" w:cstheme="minorHAnsi"/>
        </w:rPr>
        <w:t xml:space="preserve"> </w:t>
      </w:r>
      <w:r w:rsidRPr="007E4AF4">
        <w:rPr>
          <w:rFonts w:asciiTheme="minorHAnsi" w:hAnsiTheme="minorHAnsi" w:cstheme="minorHAnsi"/>
        </w:rPr>
        <w:t>καθορίζει</w:t>
      </w:r>
      <w:r w:rsidR="00BA0361" w:rsidRPr="007E4AF4">
        <w:rPr>
          <w:rFonts w:asciiTheme="minorHAnsi" w:hAnsiTheme="minorHAnsi" w:cstheme="minorHAnsi"/>
        </w:rPr>
        <w:t xml:space="preserve"> το γενικό ρυθμιστικό πλαίσιο σχετικά με την εκπόνηση των Μεταπτυχιακών Διπλωματικών Εργασιών (Μ</w:t>
      </w:r>
      <w:r w:rsidR="009003B9" w:rsidRPr="007E4AF4">
        <w:rPr>
          <w:rFonts w:asciiTheme="minorHAnsi" w:hAnsiTheme="minorHAnsi" w:cstheme="minorHAnsi"/>
        </w:rPr>
        <w:t>.</w:t>
      </w:r>
      <w:r w:rsidR="00BA0361" w:rsidRPr="007E4AF4">
        <w:rPr>
          <w:rFonts w:asciiTheme="minorHAnsi" w:hAnsiTheme="minorHAnsi" w:cstheme="minorHAnsi"/>
        </w:rPr>
        <w:t>Δ</w:t>
      </w:r>
      <w:r w:rsidR="009003B9" w:rsidRPr="007E4AF4">
        <w:rPr>
          <w:rFonts w:asciiTheme="minorHAnsi" w:hAnsiTheme="minorHAnsi" w:cstheme="minorHAnsi"/>
        </w:rPr>
        <w:t>.</w:t>
      </w:r>
      <w:r w:rsidR="00BA0361" w:rsidRPr="007E4AF4">
        <w:rPr>
          <w:rFonts w:asciiTheme="minorHAnsi" w:hAnsiTheme="minorHAnsi" w:cstheme="minorHAnsi"/>
        </w:rPr>
        <w:t>Ε</w:t>
      </w:r>
      <w:r w:rsidR="009003B9" w:rsidRPr="007E4AF4">
        <w:rPr>
          <w:rFonts w:asciiTheme="minorHAnsi" w:hAnsiTheme="minorHAnsi" w:cstheme="minorHAnsi"/>
        </w:rPr>
        <w:t>.</w:t>
      </w:r>
      <w:r w:rsidR="00BA0361" w:rsidRPr="007E4AF4">
        <w:rPr>
          <w:rFonts w:asciiTheme="minorHAnsi" w:hAnsiTheme="minorHAnsi" w:cstheme="minorHAnsi"/>
        </w:rPr>
        <w:t>) του Προγράμματος Μεταπτυχιακών Σπουδών: «Νεότερες μέθοδοι και τεχνολογίες στην θεραπευτική αντιμετώπιση του Σακχαρώδη Διαβήτη». Παρέχονται πληροφορίες και οδηγίες ενώ καθ</w:t>
      </w:r>
      <w:r w:rsidR="006B4F45" w:rsidRPr="007E4AF4">
        <w:rPr>
          <w:rFonts w:asciiTheme="minorHAnsi" w:hAnsiTheme="minorHAnsi" w:cstheme="minorHAnsi"/>
        </w:rPr>
        <w:t>ορίζονται οι στόχοι</w:t>
      </w:r>
      <w:r w:rsidR="00BA0361" w:rsidRPr="007E4AF4">
        <w:rPr>
          <w:rFonts w:asciiTheme="minorHAnsi" w:hAnsiTheme="minorHAnsi" w:cstheme="minorHAnsi"/>
        </w:rPr>
        <w:t>, οι μέθοδοι αξιολόγησης και άλλα</w:t>
      </w:r>
      <w:r w:rsidR="002B1229" w:rsidRPr="007E4AF4">
        <w:rPr>
          <w:rFonts w:asciiTheme="minorHAnsi" w:hAnsiTheme="minorHAnsi" w:cstheme="minorHAnsi"/>
        </w:rPr>
        <w:t xml:space="preserve"> σημαντικά</w:t>
      </w:r>
      <w:r w:rsidR="00BA0361" w:rsidRPr="007E4AF4">
        <w:rPr>
          <w:rFonts w:asciiTheme="minorHAnsi" w:hAnsiTheme="minorHAnsi" w:cstheme="minorHAnsi"/>
        </w:rPr>
        <w:t xml:space="preserve"> πληροφοριακά στοιχεία.</w:t>
      </w:r>
    </w:p>
    <w:p w:rsidR="00BA0361" w:rsidRPr="007E4AF4" w:rsidRDefault="002B1229" w:rsidP="008D7E5B">
      <w:pPr>
        <w:spacing w:line="360" w:lineRule="auto"/>
        <w:jc w:val="both"/>
        <w:rPr>
          <w:rFonts w:asciiTheme="minorHAnsi" w:hAnsiTheme="minorHAnsi" w:cstheme="minorHAnsi"/>
        </w:rPr>
      </w:pPr>
      <w:r w:rsidRPr="007E4AF4">
        <w:rPr>
          <w:rFonts w:asciiTheme="minorHAnsi" w:hAnsiTheme="minorHAnsi" w:cstheme="minorHAnsi"/>
        </w:rPr>
        <w:tab/>
      </w:r>
      <w:r w:rsidR="00814F97" w:rsidRPr="007E4AF4">
        <w:rPr>
          <w:rFonts w:asciiTheme="minorHAnsi" w:hAnsiTheme="minorHAnsi" w:cstheme="minorHAnsi"/>
        </w:rPr>
        <w:t xml:space="preserve">Η εκπόνηση της </w:t>
      </w:r>
      <w:r w:rsidR="009B5907" w:rsidRPr="007E4AF4">
        <w:rPr>
          <w:rFonts w:asciiTheme="minorHAnsi" w:hAnsiTheme="minorHAnsi" w:cstheme="minorHAnsi"/>
        </w:rPr>
        <w:t>Μεταπτυχιακής Διπλωματικής Εργασίας</w:t>
      </w:r>
      <w:r w:rsidR="006C196F" w:rsidRPr="000D548E">
        <w:rPr>
          <w:rFonts w:asciiTheme="minorHAnsi" w:hAnsiTheme="minorHAnsi" w:cstheme="minorHAnsi"/>
        </w:rPr>
        <w:t xml:space="preserve"> </w:t>
      </w:r>
      <w:r w:rsidR="00814F97" w:rsidRPr="007E4AF4">
        <w:rPr>
          <w:rFonts w:asciiTheme="minorHAnsi" w:hAnsiTheme="minorHAnsi" w:cstheme="minorHAnsi"/>
        </w:rPr>
        <w:t xml:space="preserve">έχει ως σκοπό την αξιοποίηση των γνώσεων που αποκτήθηκαν κατά τη φοίτηση στο Π.Μ.Σ. και </w:t>
      </w:r>
      <w:r w:rsidR="00C33538">
        <w:rPr>
          <w:rFonts w:asciiTheme="minorHAnsi" w:hAnsiTheme="minorHAnsi" w:cstheme="minorHAnsi"/>
        </w:rPr>
        <w:t>η</w:t>
      </w:r>
      <w:r w:rsidR="00814F97" w:rsidRPr="007E4AF4">
        <w:rPr>
          <w:rFonts w:asciiTheme="minorHAnsi" w:hAnsiTheme="minorHAnsi" w:cstheme="minorHAnsi"/>
        </w:rPr>
        <w:t xml:space="preserve"> εφαρμογή των οδηγιών στοχεύει στην ομοιογένεια των εργασιών</w:t>
      </w:r>
      <w:r w:rsidR="006B4F45" w:rsidRPr="007E4AF4">
        <w:rPr>
          <w:rFonts w:asciiTheme="minorHAnsi" w:hAnsiTheme="minorHAnsi" w:cstheme="minorHAnsi"/>
        </w:rPr>
        <w:t xml:space="preserve">. </w:t>
      </w:r>
      <w:r w:rsidR="00C9141F" w:rsidRPr="007E4AF4">
        <w:rPr>
          <w:rFonts w:asciiTheme="minorHAnsi" w:hAnsiTheme="minorHAnsi" w:cstheme="minorHAnsi"/>
        </w:rPr>
        <w:t>Η Μ.Δ.Ε. α</w:t>
      </w:r>
      <w:r w:rsidR="006B4F45" w:rsidRPr="007E4AF4">
        <w:rPr>
          <w:rFonts w:asciiTheme="minorHAnsi" w:hAnsiTheme="minorHAnsi" w:cstheme="minorHAnsi"/>
        </w:rPr>
        <w:t xml:space="preserve">ποτελεί </w:t>
      </w:r>
      <w:r w:rsidR="00814F97" w:rsidRPr="007E4AF4">
        <w:rPr>
          <w:rFonts w:asciiTheme="minorHAnsi" w:hAnsiTheme="minorHAnsi" w:cstheme="minorHAnsi"/>
        </w:rPr>
        <w:t>επιστημονικό κείμενο</w:t>
      </w:r>
      <w:r w:rsidR="006E4D95" w:rsidRPr="007E4AF4">
        <w:rPr>
          <w:rFonts w:asciiTheme="minorHAnsi" w:hAnsiTheme="minorHAnsi" w:cstheme="minorHAnsi"/>
        </w:rPr>
        <w:t xml:space="preserve"> το οποίο έχει δυνητικά δημοσιεύσιμη μορφή και </w:t>
      </w:r>
      <w:r w:rsidRPr="007E4AF4">
        <w:rPr>
          <w:rFonts w:asciiTheme="minorHAnsi" w:hAnsiTheme="minorHAnsi" w:cstheme="minorHAnsi"/>
        </w:rPr>
        <w:t>ανταποκρίνεται στους αντίστοιχους κανόνες δεοντολογίας και επιστημονικής πρακτικής, γι' αυτό απαιτείται κατάλληλος σχεδιασμός, οργάνωση</w:t>
      </w:r>
      <w:r w:rsidR="00644FC7" w:rsidRPr="007E4AF4">
        <w:rPr>
          <w:rFonts w:asciiTheme="minorHAnsi" w:hAnsiTheme="minorHAnsi" w:cstheme="minorHAnsi"/>
        </w:rPr>
        <w:t xml:space="preserve"> και μεθοδικότητα. Οι φοιτητές/</w:t>
      </w:r>
      <w:proofErr w:type="spellStart"/>
      <w:r w:rsidR="00644FC7" w:rsidRPr="007E4AF4">
        <w:rPr>
          <w:rFonts w:asciiTheme="minorHAnsi" w:hAnsiTheme="minorHAnsi" w:cstheme="minorHAnsi"/>
        </w:rPr>
        <w:t>τριες</w:t>
      </w:r>
      <w:proofErr w:type="spellEnd"/>
      <w:r w:rsidRPr="007E4AF4">
        <w:rPr>
          <w:rFonts w:asciiTheme="minorHAnsi" w:hAnsiTheme="minorHAnsi" w:cstheme="minorHAnsi"/>
        </w:rPr>
        <w:t xml:space="preserve"> καλούνται να μελετήσουν τις παρακάτω οδηγίες και να τις εφαρμόσουν κατά την εκπόνηση των εργασιών τους. </w:t>
      </w:r>
    </w:p>
    <w:p w:rsidR="00BA0361" w:rsidRPr="007E4AF4" w:rsidRDefault="002B1229" w:rsidP="008D7E5B">
      <w:pPr>
        <w:spacing w:line="360" w:lineRule="auto"/>
        <w:jc w:val="both"/>
        <w:rPr>
          <w:rFonts w:asciiTheme="minorHAnsi" w:hAnsiTheme="minorHAnsi" w:cstheme="minorHAnsi"/>
        </w:rPr>
      </w:pPr>
      <w:r w:rsidRPr="007E4AF4">
        <w:rPr>
          <w:rFonts w:asciiTheme="minorHAnsi" w:hAnsiTheme="minorHAnsi" w:cstheme="minorHAnsi"/>
        </w:rPr>
        <w:tab/>
      </w:r>
      <w:r w:rsidR="00814F97" w:rsidRPr="007E4AF4">
        <w:rPr>
          <w:rFonts w:asciiTheme="minorHAnsi" w:hAnsiTheme="minorHAnsi" w:cstheme="minorHAnsi"/>
        </w:rPr>
        <w:tab/>
      </w:r>
    </w:p>
    <w:p w:rsidR="00BA0361" w:rsidRPr="007E4AF4" w:rsidRDefault="00BA0361" w:rsidP="008D7E5B">
      <w:pPr>
        <w:autoSpaceDE w:val="0"/>
        <w:autoSpaceDN w:val="0"/>
        <w:adjustRightInd w:val="0"/>
        <w:spacing w:line="360" w:lineRule="auto"/>
        <w:jc w:val="both"/>
        <w:rPr>
          <w:rFonts w:asciiTheme="minorHAnsi" w:eastAsiaTheme="minorHAnsi" w:hAnsiTheme="minorHAnsi" w:cstheme="minorHAnsi"/>
          <w:color w:val="000000"/>
          <w:lang w:eastAsia="en-US"/>
        </w:rPr>
      </w:pPr>
    </w:p>
    <w:p w:rsidR="00BA0361" w:rsidRPr="007E4AF4" w:rsidRDefault="00BA0361" w:rsidP="008D7E5B">
      <w:pPr>
        <w:autoSpaceDE w:val="0"/>
        <w:autoSpaceDN w:val="0"/>
        <w:adjustRightInd w:val="0"/>
        <w:spacing w:line="360" w:lineRule="auto"/>
        <w:jc w:val="both"/>
        <w:rPr>
          <w:rFonts w:asciiTheme="minorHAnsi" w:eastAsiaTheme="minorHAnsi" w:hAnsiTheme="minorHAnsi" w:cstheme="minorHAnsi"/>
          <w:color w:val="000000"/>
          <w:highlight w:val="green"/>
          <w:lang w:eastAsia="en-US"/>
        </w:rPr>
      </w:pPr>
    </w:p>
    <w:p w:rsidR="00BA0361" w:rsidRPr="007E4AF4" w:rsidRDefault="00BA0361" w:rsidP="008D7E5B">
      <w:pPr>
        <w:spacing w:line="360" w:lineRule="auto"/>
        <w:jc w:val="both"/>
        <w:rPr>
          <w:rFonts w:asciiTheme="minorHAnsi" w:hAnsiTheme="minorHAnsi" w:cstheme="minorHAnsi"/>
        </w:rPr>
      </w:pPr>
    </w:p>
    <w:p w:rsidR="00BA0361" w:rsidRPr="007E4AF4" w:rsidRDefault="00BA0361" w:rsidP="008D7E5B">
      <w:pPr>
        <w:spacing w:line="360" w:lineRule="auto"/>
        <w:jc w:val="both"/>
        <w:rPr>
          <w:rFonts w:asciiTheme="minorHAnsi" w:hAnsiTheme="minorHAnsi" w:cstheme="minorHAnsi"/>
        </w:rPr>
      </w:pPr>
    </w:p>
    <w:p w:rsidR="00BA0361" w:rsidRPr="007E4AF4" w:rsidRDefault="00BA0361" w:rsidP="008D7E5B">
      <w:pPr>
        <w:spacing w:line="360" w:lineRule="auto"/>
        <w:jc w:val="both"/>
        <w:rPr>
          <w:rFonts w:asciiTheme="minorHAnsi" w:hAnsiTheme="minorHAnsi" w:cstheme="minorHAnsi"/>
        </w:rPr>
      </w:pPr>
    </w:p>
    <w:p w:rsidR="00BA0361" w:rsidRPr="007E4AF4" w:rsidRDefault="00BA0361" w:rsidP="008D7E5B">
      <w:pPr>
        <w:spacing w:line="360" w:lineRule="auto"/>
        <w:jc w:val="both"/>
        <w:rPr>
          <w:rFonts w:asciiTheme="minorHAnsi" w:hAnsiTheme="minorHAnsi" w:cstheme="minorHAnsi"/>
        </w:rPr>
      </w:pPr>
    </w:p>
    <w:p w:rsidR="00BA0361" w:rsidRPr="007E4AF4" w:rsidRDefault="00BA0361" w:rsidP="008D7E5B">
      <w:pPr>
        <w:spacing w:line="360" w:lineRule="auto"/>
        <w:jc w:val="both"/>
        <w:rPr>
          <w:rFonts w:asciiTheme="minorHAnsi" w:hAnsiTheme="minorHAnsi" w:cstheme="minorHAnsi"/>
        </w:rPr>
      </w:pPr>
    </w:p>
    <w:p w:rsidR="00C9141F" w:rsidRPr="007E4AF4" w:rsidRDefault="00C9141F" w:rsidP="008D7E5B">
      <w:pPr>
        <w:spacing w:line="360" w:lineRule="auto"/>
        <w:jc w:val="both"/>
        <w:rPr>
          <w:rFonts w:asciiTheme="minorHAnsi" w:hAnsiTheme="minorHAnsi" w:cstheme="minorHAnsi"/>
        </w:rPr>
      </w:pPr>
    </w:p>
    <w:p w:rsidR="00C9141F" w:rsidRPr="007E4AF4" w:rsidRDefault="00C9141F" w:rsidP="008D7E5B">
      <w:pPr>
        <w:spacing w:line="360" w:lineRule="auto"/>
        <w:jc w:val="both"/>
        <w:rPr>
          <w:rFonts w:asciiTheme="minorHAnsi" w:hAnsiTheme="minorHAnsi" w:cstheme="minorHAnsi"/>
        </w:rPr>
      </w:pPr>
    </w:p>
    <w:p w:rsidR="00C9141F" w:rsidRPr="007E4AF4" w:rsidRDefault="00C9141F" w:rsidP="008D7E5B">
      <w:pPr>
        <w:spacing w:line="360" w:lineRule="auto"/>
        <w:jc w:val="both"/>
        <w:rPr>
          <w:rFonts w:asciiTheme="minorHAnsi" w:hAnsiTheme="minorHAnsi" w:cstheme="minorHAnsi"/>
        </w:rPr>
      </w:pPr>
    </w:p>
    <w:p w:rsidR="00C9141F" w:rsidRPr="007E4AF4" w:rsidRDefault="00C9141F" w:rsidP="008D7E5B">
      <w:pPr>
        <w:spacing w:line="360" w:lineRule="auto"/>
        <w:jc w:val="both"/>
        <w:rPr>
          <w:rFonts w:asciiTheme="minorHAnsi" w:hAnsiTheme="minorHAnsi" w:cstheme="minorHAnsi"/>
        </w:rPr>
      </w:pPr>
    </w:p>
    <w:p w:rsidR="00C9141F" w:rsidRDefault="00C9141F" w:rsidP="008D7E5B">
      <w:pPr>
        <w:spacing w:line="360" w:lineRule="auto"/>
        <w:jc w:val="both"/>
        <w:rPr>
          <w:rFonts w:asciiTheme="minorHAnsi" w:hAnsiTheme="minorHAnsi" w:cstheme="minorHAnsi"/>
        </w:rPr>
      </w:pPr>
    </w:p>
    <w:p w:rsidR="00C33538" w:rsidRPr="007E4AF4" w:rsidRDefault="00C33538" w:rsidP="008D7E5B">
      <w:pPr>
        <w:spacing w:line="360" w:lineRule="auto"/>
        <w:jc w:val="both"/>
        <w:rPr>
          <w:rFonts w:asciiTheme="minorHAnsi" w:hAnsiTheme="minorHAnsi" w:cstheme="minorHAnsi"/>
        </w:rPr>
      </w:pPr>
    </w:p>
    <w:p w:rsidR="00C9141F" w:rsidRDefault="00C9141F" w:rsidP="008D7E5B">
      <w:pPr>
        <w:spacing w:line="360" w:lineRule="auto"/>
        <w:jc w:val="both"/>
        <w:rPr>
          <w:rFonts w:asciiTheme="minorHAnsi" w:hAnsiTheme="minorHAnsi" w:cstheme="minorHAnsi"/>
        </w:rPr>
      </w:pPr>
    </w:p>
    <w:p w:rsidR="00C33538" w:rsidRPr="007E4AF4" w:rsidRDefault="00C33538" w:rsidP="008D7E5B">
      <w:pPr>
        <w:spacing w:line="360" w:lineRule="auto"/>
        <w:jc w:val="both"/>
        <w:rPr>
          <w:rFonts w:asciiTheme="minorHAnsi" w:hAnsiTheme="minorHAnsi" w:cstheme="minorHAnsi"/>
        </w:rPr>
      </w:pPr>
    </w:p>
    <w:p w:rsidR="00BA0361" w:rsidRPr="007E4AF4" w:rsidRDefault="000A0359" w:rsidP="008D7E5B">
      <w:pPr>
        <w:spacing w:line="360" w:lineRule="auto"/>
        <w:jc w:val="both"/>
        <w:rPr>
          <w:rFonts w:asciiTheme="minorHAnsi" w:hAnsiTheme="minorHAnsi" w:cstheme="minorHAnsi"/>
          <w:b/>
          <w:bCs/>
        </w:rPr>
      </w:pPr>
      <w:r w:rsidRPr="007E4AF4">
        <w:rPr>
          <w:rFonts w:asciiTheme="minorHAnsi" w:hAnsiTheme="minorHAnsi" w:cstheme="minorHAnsi"/>
          <w:b/>
          <w:bCs/>
        </w:rPr>
        <w:lastRenderedPageBreak/>
        <w:t>ΓΕΝΙΚΕΣ ΟΔΗΓΙΕΣ</w:t>
      </w:r>
    </w:p>
    <w:p w:rsidR="00DE503C" w:rsidRPr="007E4AF4" w:rsidRDefault="00DE503C" w:rsidP="00DE503C">
      <w:pPr>
        <w:spacing w:line="360" w:lineRule="auto"/>
        <w:jc w:val="both"/>
        <w:rPr>
          <w:rFonts w:asciiTheme="minorHAnsi" w:hAnsiTheme="minorHAnsi" w:cstheme="minorHAnsi"/>
        </w:rPr>
      </w:pPr>
      <w:r w:rsidRPr="007E4AF4">
        <w:rPr>
          <w:rFonts w:asciiTheme="minorHAnsi" w:hAnsiTheme="minorHAnsi" w:cstheme="minorHAnsi"/>
        </w:rPr>
        <w:t xml:space="preserve">____________________________________________________________________  </w:t>
      </w:r>
    </w:p>
    <w:p w:rsidR="00A45C52" w:rsidRPr="007E4AF4" w:rsidRDefault="00A45C52" w:rsidP="008D7E5B">
      <w:pPr>
        <w:spacing w:line="360" w:lineRule="auto"/>
        <w:jc w:val="both"/>
        <w:rPr>
          <w:rFonts w:asciiTheme="minorHAnsi" w:hAnsiTheme="minorHAnsi" w:cstheme="minorHAnsi"/>
        </w:rPr>
      </w:pPr>
    </w:p>
    <w:p w:rsidR="00A45C52" w:rsidRPr="007E4AF4" w:rsidRDefault="00A45C52" w:rsidP="008D7E5B">
      <w:pPr>
        <w:spacing w:line="360" w:lineRule="auto"/>
        <w:jc w:val="both"/>
        <w:rPr>
          <w:rFonts w:asciiTheme="minorHAnsi" w:hAnsiTheme="minorHAnsi" w:cstheme="minorHAnsi"/>
        </w:rPr>
      </w:pPr>
      <w:r w:rsidRPr="007E4AF4">
        <w:rPr>
          <w:rFonts w:asciiTheme="minorHAnsi" w:hAnsiTheme="minorHAnsi" w:cstheme="minorHAnsi"/>
          <w:b/>
          <w:color w:val="1D2228"/>
        </w:rPr>
        <w:tab/>
      </w:r>
      <w:r w:rsidR="00644FC7" w:rsidRPr="007E4AF4">
        <w:rPr>
          <w:rFonts w:asciiTheme="minorHAnsi" w:hAnsiTheme="minorHAnsi" w:cstheme="minorHAnsi"/>
          <w:b/>
          <w:color w:val="1D2228"/>
        </w:rPr>
        <w:t xml:space="preserve">Επιλογή </w:t>
      </w:r>
      <w:r w:rsidR="00764B5C" w:rsidRPr="007E4AF4">
        <w:rPr>
          <w:rFonts w:asciiTheme="minorHAnsi" w:hAnsiTheme="minorHAnsi" w:cstheme="minorHAnsi"/>
          <w:b/>
          <w:color w:val="1D2228"/>
        </w:rPr>
        <w:t>θεμάτων.</w:t>
      </w:r>
      <w:r w:rsidR="006C196F">
        <w:rPr>
          <w:rFonts w:asciiTheme="minorHAnsi" w:hAnsiTheme="minorHAnsi" w:cstheme="minorHAnsi"/>
          <w:b/>
          <w:color w:val="1D2228"/>
        </w:rPr>
        <w:t xml:space="preserve"> </w:t>
      </w:r>
      <w:r w:rsidR="00717C06" w:rsidRPr="007E4AF4">
        <w:rPr>
          <w:rFonts w:asciiTheme="minorHAnsi" w:hAnsiTheme="minorHAnsi" w:cstheme="minorHAnsi"/>
          <w:color w:val="1D2228"/>
        </w:rPr>
        <w:t xml:space="preserve">Για την εκπόνηση της </w:t>
      </w:r>
      <w:r w:rsidR="009B5907" w:rsidRPr="007E4AF4">
        <w:rPr>
          <w:rFonts w:asciiTheme="minorHAnsi" w:hAnsiTheme="minorHAnsi" w:cstheme="minorHAnsi"/>
          <w:color w:val="1D2228"/>
        </w:rPr>
        <w:t>Μεταπτυχιακής Διπλωματικής Εργασίας</w:t>
      </w:r>
      <w:r w:rsidR="00717C06" w:rsidRPr="007E4AF4">
        <w:rPr>
          <w:rFonts w:asciiTheme="minorHAnsi" w:hAnsiTheme="minorHAnsi" w:cstheme="minorHAnsi"/>
          <w:b/>
          <w:color w:val="1D2228"/>
        </w:rPr>
        <w:t>(</w:t>
      </w:r>
      <w:r w:rsidR="00717C06" w:rsidRPr="007E4AF4">
        <w:rPr>
          <w:rFonts w:asciiTheme="minorHAnsi" w:hAnsiTheme="minorHAnsi" w:cstheme="minorHAnsi"/>
          <w:color w:val="1D2228"/>
        </w:rPr>
        <w:t>άρθρο 34, παρ. 4 του Ν.4485/2017), οι φοι</w:t>
      </w:r>
      <w:r w:rsidR="00644FC7" w:rsidRPr="007E4AF4">
        <w:rPr>
          <w:rFonts w:asciiTheme="minorHAnsi" w:hAnsiTheme="minorHAnsi" w:cstheme="minorHAnsi"/>
          <w:color w:val="1D2228"/>
        </w:rPr>
        <w:t>τητές/</w:t>
      </w:r>
      <w:proofErr w:type="spellStart"/>
      <w:r w:rsidR="00644FC7" w:rsidRPr="007E4AF4">
        <w:rPr>
          <w:rFonts w:asciiTheme="minorHAnsi" w:hAnsiTheme="minorHAnsi" w:cstheme="minorHAnsi"/>
          <w:color w:val="1D2228"/>
        </w:rPr>
        <w:t>τριες</w:t>
      </w:r>
      <w:proofErr w:type="spellEnd"/>
      <w:r w:rsidR="00717C06" w:rsidRPr="007E4AF4">
        <w:rPr>
          <w:rFonts w:asciiTheme="minorHAnsi" w:hAnsiTheme="minorHAnsi" w:cstheme="minorHAnsi"/>
          <w:color w:val="1D2228"/>
        </w:rPr>
        <w:t xml:space="preserve"> θα πρέπει να έχουν ολοκληρώσει το </w:t>
      </w:r>
      <w:r w:rsidR="00DE503C" w:rsidRPr="007E4AF4">
        <w:rPr>
          <w:rFonts w:asciiTheme="minorHAnsi" w:hAnsiTheme="minorHAnsi" w:cstheme="minorHAnsi"/>
          <w:color w:val="1D2228"/>
        </w:rPr>
        <w:t>Α</w:t>
      </w:r>
      <w:r w:rsidR="00717C06" w:rsidRPr="007E4AF4">
        <w:rPr>
          <w:rFonts w:asciiTheme="minorHAnsi" w:hAnsiTheme="minorHAnsi" w:cstheme="minorHAnsi"/>
          <w:color w:val="1D2228"/>
        </w:rPr>
        <w:t xml:space="preserve">', </w:t>
      </w:r>
      <w:r w:rsidR="00DE503C" w:rsidRPr="007E4AF4">
        <w:rPr>
          <w:rFonts w:asciiTheme="minorHAnsi" w:hAnsiTheme="minorHAnsi" w:cstheme="minorHAnsi"/>
          <w:color w:val="1D2228"/>
        </w:rPr>
        <w:t>Β</w:t>
      </w:r>
      <w:r w:rsidR="00717C06" w:rsidRPr="007E4AF4">
        <w:rPr>
          <w:rFonts w:asciiTheme="minorHAnsi" w:hAnsiTheme="minorHAnsi" w:cstheme="minorHAnsi"/>
          <w:color w:val="1D2228"/>
        </w:rPr>
        <w:t xml:space="preserve">' και </w:t>
      </w:r>
      <w:r w:rsidR="00DE503C" w:rsidRPr="007E4AF4">
        <w:rPr>
          <w:rFonts w:asciiTheme="minorHAnsi" w:hAnsiTheme="minorHAnsi" w:cstheme="minorHAnsi"/>
          <w:color w:val="1D2228"/>
        </w:rPr>
        <w:t>Γ</w:t>
      </w:r>
      <w:r w:rsidR="00717C06" w:rsidRPr="007E4AF4">
        <w:rPr>
          <w:rFonts w:asciiTheme="minorHAnsi" w:hAnsiTheme="minorHAnsi" w:cstheme="minorHAnsi"/>
          <w:color w:val="1D2228"/>
        </w:rPr>
        <w:t>' εξάμηνο του Προγράμματος Σπουδών. Για την επιλογή του θέματος</w:t>
      </w:r>
      <w:r w:rsidR="006B4F45" w:rsidRPr="007E4AF4">
        <w:rPr>
          <w:rFonts w:asciiTheme="minorHAnsi" w:hAnsiTheme="minorHAnsi" w:cstheme="minorHAnsi"/>
          <w:color w:val="1D2228"/>
        </w:rPr>
        <w:t xml:space="preserve"> της Μ.Δ.Ε.</w:t>
      </w:r>
      <w:r w:rsidR="00717C06" w:rsidRPr="007E4AF4">
        <w:rPr>
          <w:rFonts w:asciiTheme="minorHAnsi" w:hAnsiTheme="minorHAnsi" w:cstheme="minorHAnsi"/>
          <w:color w:val="1D2228"/>
        </w:rPr>
        <w:t>, ο</w:t>
      </w:r>
      <w:r w:rsidR="00644FC7" w:rsidRPr="007E4AF4">
        <w:rPr>
          <w:rFonts w:asciiTheme="minorHAnsi" w:hAnsiTheme="minorHAnsi" w:cstheme="minorHAnsi"/>
          <w:color w:val="1D2228"/>
        </w:rPr>
        <w:t>/η</w:t>
      </w:r>
      <w:r w:rsidR="00717C06" w:rsidRPr="007E4AF4">
        <w:rPr>
          <w:rFonts w:asciiTheme="minorHAnsi" w:hAnsiTheme="minorHAnsi" w:cstheme="minorHAnsi"/>
          <w:color w:val="1D2228"/>
        </w:rPr>
        <w:t xml:space="preserve"> φοιτ</w:t>
      </w:r>
      <w:r w:rsidR="00644FC7" w:rsidRPr="007E4AF4">
        <w:rPr>
          <w:rFonts w:asciiTheme="minorHAnsi" w:hAnsiTheme="minorHAnsi" w:cstheme="minorHAnsi"/>
          <w:color w:val="1D2228"/>
        </w:rPr>
        <w:t>ητής/</w:t>
      </w:r>
      <w:proofErr w:type="spellStart"/>
      <w:r w:rsidR="00644FC7" w:rsidRPr="007E4AF4">
        <w:rPr>
          <w:rFonts w:asciiTheme="minorHAnsi" w:hAnsiTheme="minorHAnsi" w:cstheme="minorHAnsi"/>
          <w:color w:val="1D2228"/>
        </w:rPr>
        <w:t>τρια</w:t>
      </w:r>
      <w:proofErr w:type="spellEnd"/>
      <w:r w:rsidR="00717C06" w:rsidRPr="007E4AF4">
        <w:rPr>
          <w:rFonts w:asciiTheme="minorHAnsi" w:hAnsiTheme="minorHAnsi" w:cstheme="minorHAnsi"/>
          <w:color w:val="1D2228"/>
        </w:rPr>
        <w:t xml:space="preserve"> συνεργάζεται με μέλος Δ.Ε.Π. του γνωστικού πεδίου που τον</w:t>
      </w:r>
      <w:r w:rsidR="00644FC7" w:rsidRPr="007E4AF4">
        <w:rPr>
          <w:rFonts w:asciiTheme="minorHAnsi" w:hAnsiTheme="minorHAnsi" w:cstheme="minorHAnsi"/>
          <w:color w:val="1D2228"/>
        </w:rPr>
        <w:t>/την</w:t>
      </w:r>
      <w:r w:rsidR="000D4E4D" w:rsidRPr="007E4AF4">
        <w:rPr>
          <w:rFonts w:asciiTheme="minorHAnsi" w:hAnsiTheme="minorHAnsi" w:cstheme="minorHAnsi"/>
          <w:color w:val="1D2228"/>
        </w:rPr>
        <w:t xml:space="preserve"> ενδιαφέρει.</w:t>
      </w:r>
      <w:r w:rsidR="00764B5C" w:rsidRPr="007E4AF4">
        <w:rPr>
          <w:rFonts w:asciiTheme="minorHAnsi" w:hAnsiTheme="minorHAnsi" w:cstheme="minorHAnsi"/>
          <w:color w:val="1D2228"/>
        </w:rPr>
        <w:t xml:space="preserve"> Έπειτα από τη διαμόρφωση του θέματος και τη συνεννόηση με το μέλος Δ.Ε.</w:t>
      </w:r>
      <w:r w:rsidR="006B4F45" w:rsidRPr="007E4AF4">
        <w:rPr>
          <w:rFonts w:asciiTheme="minorHAnsi" w:hAnsiTheme="minorHAnsi" w:cstheme="minorHAnsi"/>
          <w:color w:val="1D2228"/>
        </w:rPr>
        <w:t>Π., καταθέτει έως το τέλος του Γ</w:t>
      </w:r>
      <w:r w:rsidR="00764B5C" w:rsidRPr="007E4AF4">
        <w:rPr>
          <w:rFonts w:asciiTheme="minorHAnsi" w:hAnsiTheme="minorHAnsi" w:cstheme="minorHAnsi"/>
          <w:color w:val="1D2228"/>
        </w:rPr>
        <w:t xml:space="preserve">' εξαμήνου την πρόταση του θέματος προς τη Συντονιστική </w:t>
      </w:r>
      <w:r w:rsidR="009B5907" w:rsidRPr="007E4AF4">
        <w:rPr>
          <w:rFonts w:asciiTheme="minorHAnsi" w:hAnsiTheme="minorHAnsi" w:cstheme="minorHAnsi"/>
          <w:color w:val="1D2228"/>
        </w:rPr>
        <w:t>Επιτροπή</w:t>
      </w:r>
      <w:r w:rsidR="00764B5C" w:rsidRPr="007E4AF4">
        <w:rPr>
          <w:rFonts w:asciiTheme="minorHAnsi" w:hAnsiTheme="minorHAnsi" w:cstheme="minorHAnsi"/>
          <w:color w:val="1D2228"/>
        </w:rPr>
        <w:t xml:space="preserve"> (Σ.Ε.) του Π.Μ.Σ., σύμφωνα με τις ισχύουσες αποφάσεις του Τμήματος.</w:t>
      </w:r>
      <w:r w:rsidR="00132C6C" w:rsidRPr="007E4AF4">
        <w:rPr>
          <w:rFonts w:asciiTheme="minorHAnsi" w:hAnsiTheme="minorHAnsi" w:cstheme="minorHAnsi"/>
          <w:color w:val="1D2228"/>
        </w:rPr>
        <w:t xml:space="preserve"> Το παραπάνω μέλος Δ.Ε.Π. προτείνεται ως ο/η </w:t>
      </w:r>
      <w:r w:rsidR="00DE503C" w:rsidRPr="007E4AF4">
        <w:rPr>
          <w:rFonts w:asciiTheme="minorHAnsi" w:hAnsiTheme="minorHAnsi" w:cstheme="minorHAnsi"/>
          <w:color w:val="1D2228"/>
        </w:rPr>
        <w:t>Επιβλέπων</w:t>
      </w:r>
      <w:r w:rsidR="00F54FA9">
        <w:rPr>
          <w:rFonts w:asciiTheme="minorHAnsi" w:hAnsiTheme="minorHAnsi" w:cstheme="minorHAnsi"/>
          <w:color w:val="1D2228"/>
        </w:rPr>
        <w:t>/</w:t>
      </w:r>
      <w:proofErr w:type="spellStart"/>
      <w:r w:rsidR="00132C6C" w:rsidRPr="007E4AF4">
        <w:rPr>
          <w:rFonts w:asciiTheme="minorHAnsi" w:hAnsiTheme="minorHAnsi" w:cstheme="minorHAnsi"/>
          <w:color w:val="1D2228"/>
        </w:rPr>
        <w:t>ουσα</w:t>
      </w:r>
      <w:proofErr w:type="spellEnd"/>
      <w:r w:rsidR="00132C6C" w:rsidRPr="007E4AF4">
        <w:rPr>
          <w:rFonts w:asciiTheme="minorHAnsi" w:hAnsiTheme="minorHAnsi" w:cstheme="minorHAnsi"/>
          <w:color w:val="1D2228"/>
        </w:rPr>
        <w:t xml:space="preserve"> της </w:t>
      </w:r>
      <w:r w:rsidR="009B5907" w:rsidRPr="007E4AF4">
        <w:rPr>
          <w:rFonts w:asciiTheme="minorHAnsi" w:hAnsiTheme="minorHAnsi" w:cstheme="minorHAnsi"/>
          <w:color w:val="1D2228"/>
        </w:rPr>
        <w:t>Μεταπτυχιακής Διπλωματικής Εργασίας</w:t>
      </w:r>
      <w:r w:rsidR="00132C6C" w:rsidRPr="007E4AF4">
        <w:rPr>
          <w:rFonts w:asciiTheme="minorHAnsi" w:hAnsiTheme="minorHAnsi" w:cstheme="minorHAnsi"/>
          <w:color w:val="1D2228"/>
        </w:rPr>
        <w:t xml:space="preserve"> από τη Σ.Ε. του Π.Μ.Σ. και ορίζεται στη</w:t>
      </w:r>
      <w:r w:rsidRPr="007E4AF4">
        <w:rPr>
          <w:rFonts w:asciiTheme="minorHAnsi" w:hAnsiTheme="minorHAnsi" w:cstheme="minorHAnsi"/>
          <w:color w:val="1D2228"/>
        </w:rPr>
        <w:t xml:space="preserve"> Γενική Συνέλευση (</w:t>
      </w:r>
      <w:r w:rsidR="00132C6C" w:rsidRPr="007E4AF4">
        <w:rPr>
          <w:rFonts w:asciiTheme="minorHAnsi" w:hAnsiTheme="minorHAnsi" w:cstheme="minorHAnsi"/>
          <w:color w:val="1D2228"/>
        </w:rPr>
        <w:t>Γ.Σ.</w:t>
      </w:r>
      <w:r w:rsidRPr="007E4AF4">
        <w:rPr>
          <w:rFonts w:asciiTheme="minorHAnsi" w:hAnsiTheme="minorHAnsi" w:cstheme="minorHAnsi"/>
          <w:color w:val="1D2228"/>
        </w:rPr>
        <w:t>)</w:t>
      </w:r>
      <w:r w:rsidR="00132C6C" w:rsidRPr="007E4AF4">
        <w:rPr>
          <w:rFonts w:asciiTheme="minorHAnsi" w:hAnsiTheme="minorHAnsi" w:cstheme="minorHAnsi"/>
          <w:color w:val="1D2228"/>
        </w:rPr>
        <w:t xml:space="preserve"> του Τμήματος. Προβλέπεται η εκπόνηση ομαδικών διπλωματικών εργασιών.</w:t>
      </w:r>
    </w:p>
    <w:p w:rsidR="00717C06" w:rsidRPr="007E4AF4" w:rsidRDefault="00A45C52" w:rsidP="008D7E5B">
      <w:pPr>
        <w:spacing w:line="360" w:lineRule="auto"/>
        <w:jc w:val="both"/>
        <w:rPr>
          <w:rFonts w:asciiTheme="minorHAnsi" w:hAnsiTheme="minorHAnsi" w:cstheme="minorHAnsi"/>
          <w:color w:val="1D2228"/>
        </w:rPr>
      </w:pPr>
      <w:r w:rsidRPr="007E4AF4">
        <w:rPr>
          <w:rFonts w:asciiTheme="minorHAnsi" w:hAnsiTheme="minorHAnsi" w:cstheme="minorHAnsi"/>
          <w:b/>
          <w:color w:val="1D2228"/>
        </w:rPr>
        <w:tab/>
      </w:r>
      <w:r w:rsidR="00644FC7" w:rsidRPr="007E4AF4">
        <w:rPr>
          <w:rFonts w:asciiTheme="minorHAnsi" w:hAnsiTheme="minorHAnsi" w:cstheme="minorHAnsi"/>
          <w:b/>
          <w:color w:val="1D2228"/>
        </w:rPr>
        <w:t>Υποβολή προτάσεων.</w:t>
      </w:r>
      <w:r w:rsidR="00644FC7" w:rsidRPr="007E4AF4">
        <w:rPr>
          <w:rFonts w:asciiTheme="minorHAnsi" w:hAnsiTheme="minorHAnsi" w:cstheme="minorHAnsi"/>
          <w:color w:val="1D2228"/>
        </w:rPr>
        <w:t xml:space="preserve"> Το θέμα της  Μ</w:t>
      </w:r>
      <w:r w:rsidR="009003B9" w:rsidRPr="007E4AF4">
        <w:rPr>
          <w:rFonts w:asciiTheme="minorHAnsi" w:hAnsiTheme="minorHAnsi" w:cstheme="minorHAnsi"/>
          <w:color w:val="1D2228"/>
        </w:rPr>
        <w:t>.</w:t>
      </w:r>
      <w:r w:rsidR="00644FC7" w:rsidRPr="007E4AF4">
        <w:rPr>
          <w:rFonts w:asciiTheme="minorHAnsi" w:hAnsiTheme="minorHAnsi" w:cstheme="minorHAnsi"/>
          <w:color w:val="1D2228"/>
        </w:rPr>
        <w:t>Δ</w:t>
      </w:r>
      <w:r w:rsidR="009003B9" w:rsidRPr="007E4AF4">
        <w:rPr>
          <w:rFonts w:asciiTheme="minorHAnsi" w:hAnsiTheme="minorHAnsi" w:cstheme="minorHAnsi"/>
          <w:color w:val="1D2228"/>
        </w:rPr>
        <w:t>.</w:t>
      </w:r>
      <w:r w:rsidR="00644FC7" w:rsidRPr="007E4AF4">
        <w:rPr>
          <w:rFonts w:asciiTheme="minorHAnsi" w:hAnsiTheme="minorHAnsi" w:cstheme="minorHAnsi"/>
          <w:color w:val="1D2228"/>
        </w:rPr>
        <w:t>Ε</w:t>
      </w:r>
      <w:r w:rsidR="009003B9" w:rsidRPr="007E4AF4">
        <w:rPr>
          <w:rFonts w:asciiTheme="minorHAnsi" w:hAnsiTheme="minorHAnsi" w:cstheme="minorHAnsi"/>
          <w:color w:val="1D2228"/>
        </w:rPr>
        <w:t>.</w:t>
      </w:r>
      <w:r w:rsidR="00644FC7" w:rsidRPr="007E4AF4">
        <w:rPr>
          <w:rFonts w:asciiTheme="minorHAnsi" w:hAnsiTheme="minorHAnsi" w:cstheme="minorHAnsi"/>
          <w:color w:val="1D2228"/>
        </w:rPr>
        <w:t xml:space="preserve"> θα πρέπει να διακρίνεται από την </w:t>
      </w:r>
      <w:r w:rsidR="00F96B17" w:rsidRPr="007E4AF4">
        <w:rPr>
          <w:rFonts w:asciiTheme="minorHAnsi" w:hAnsiTheme="minorHAnsi" w:cstheme="minorHAnsi"/>
          <w:color w:val="1D2228"/>
        </w:rPr>
        <w:t>πρωτοτυπία του και να διατυπώνεται</w:t>
      </w:r>
      <w:r w:rsidR="00644FC7" w:rsidRPr="007E4AF4">
        <w:rPr>
          <w:rFonts w:asciiTheme="minorHAnsi" w:hAnsiTheme="minorHAnsi" w:cstheme="minorHAnsi"/>
          <w:color w:val="1D2228"/>
        </w:rPr>
        <w:t xml:space="preserve"> με σαφήνεια. </w:t>
      </w:r>
      <w:r w:rsidR="000D4E4D" w:rsidRPr="007E4AF4">
        <w:rPr>
          <w:rFonts w:asciiTheme="minorHAnsi" w:hAnsiTheme="minorHAnsi" w:cstheme="minorHAnsi"/>
          <w:color w:val="1D2228"/>
        </w:rPr>
        <w:t>Στη δήλωση θέματος, η οποία υποβάλλεται στο ηλεκτρονικό ταχυδρομείο της Γραμματείας, αναγράφε</w:t>
      </w:r>
      <w:r w:rsidR="00F96B17" w:rsidRPr="007E4AF4">
        <w:rPr>
          <w:rFonts w:asciiTheme="minorHAnsi" w:hAnsiTheme="minorHAnsi" w:cstheme="minorHAnsi"/>
          <w:color w:val="1D2228"/>
        </w:rPr>
        <w:t xml:space="preserve">ται ο προτεινόμενος τίτλος της </w:t>
      </w:r>
      <w:r w:rsidR="009B5907" w:rsidRPr="007E4AF4">
        <w:rPr>
          <w:rFonts w:asciiTheme="minorHAnsi" w:hAnsiTheme="minorHAnsi" w:cstheme="minorHAnsi"/>
          <w:color w:val="1D2228"/>
        </w:rPr>
        <w:t>Μεταπτυχιακής Διπλωματικής Εργασίας</w:t>
      </w:r>
      <w:r w:rsidR="000D4E4D" w:rsidRPr="007E4AF4">
        <w:rPr>
          <w:rFonts w:asciiTheme="minorHAnsi" w:hAnsiTheme="minorHAnsi" w:cstheme="minorHAnsi"/>
          <w:color w:val="1D2228"/>
        </w:rPr>
        <w:t xml:space="preserve">, ο/η προτεινόμενος/η </w:t>
      </w:r>
      <w:r w:rsidR="00DE503C" w:rsidRPr="007E4AF4">
        <w:rPr>
          <w:rFonts w:asciiTheme="minorHAnsi" w:hAnsiTheme="minorHAnsi" w:cstheme="minorHAnsi"/>
          <w:color w:val="1D2228"/>
        </w:rPr>
        <w:t>Επιβλέπων</w:t>
      </w:r>
      <w:r w:rsidR="00F54FA9">
        <w:rPr>
          <w:rFonts w:asciiTheme="minorHAnsi" w:hAnsiTheme="minorHAnsi" w:cstheme="minorHAnsi"/>
          <w:color w:val="1D2228"/>
        </w:rPr>
        <w:t>/</w:t>
      </w:r>
      <w:proofErr w:type="spellStart"/>
      <w:r w:rsidR="000D4E4D" w:rsidRPr="007E4AF4">
        <w:rPr>
          <w:rFonts w:asciiTheme="minorHAnsi" w:hAnsiTheme="minorHAnsi" w:cstheme="minorHAnsi"/>
          <w:color w:val="1D2228"/>
        </w:rPr>
        <w:t>ουσα</w:t>
      </w:r>
      <w:proofErr w:type="spellEnd"/>
      <w:r w:rsidR="000D4E4D" w:rsidRPr="007E4AF4">
        <w:rPr>
          <w:rFonts w:asciiTheme="minorHAnsi" w:hAnsiTheme="minorHAnsi" w:cstheme="minorHAnsi"/>
          <w:color w:val="1D2228"/>
        </w:rPr>
        <w:t xml:space="preserve"> και </w:t>
      </w:r>
      <w:r w:rsidRPr="007E4AF4">
        <w:rPr>
          <w:rFonts w:asciiTheme="minorHAnsi" w:hAnsiTheme="minorHAnsi" w:cstheme="minorHAnsi"/>
          <w:color w:val="1D2228"/>
        </w:rPr>
        <w:t xml:space="preserve">σύντομη </w:t>
      </w:r>
      <w:r w:rsidR="000D4E4D" w:rsidRPr="007E4AF4">
        <w:rPr>
          <w:rFonts w:asciiTheme="minorHAnsi" w:hAnsiTheme="minorHAnsi" w:cstheme="minorHAnsi"/>
          <w:color w:val="1D2228"/>
        </w:rPr>
        <w:t>περίληψη της προτεινόμενης εργασίας (αντικείμενο, σκοπός, προσδοκώμενα αποτελέσματα).</w:t>
      </w:r>
    </w:p>
    <w:p w:rsidR="00E213D0" w:rsidRPr="007E4AF4" w:rsidRDefault="00A93323" w:rsidP="008D7E5B">
      <w:pPr>
        <w:spacing w:line="360" w:lineRule="auto"/>
        <w:jc w:val="both"/>
        <w:rPr>
          <w:rFonts w:asciiTheme="minorHAnsi" w:hAnsiTheme="minorHAnsi" w:cstheme="minorHAnsi"/>
          <w:color w:val="1D2228"/>
        </w:rPr>
      </w:pPr>
      <w:r w:rsidRPr="007E4AF4">
        <w:rPr>
          <w:rFonts w:asciiTheme="minorHAnsi" w:hAnsiTheme="minorHAnsi" w:cstheme="minorHAnsi"/>
          <w:b/>
          <w:color w:val="1D2228"/>
        </w:rPr>
        <w:tab/>
        <w:t xml:space="preserve">Έναρξη εκπόνησης. </w:t>
      </w:r>
      <w:r w:rsidRPr="007E4AF4">
        <w:rPr>
          <w:rFonts w:asciiTheme="minorHAnsi" w:hAnsiTheme="minorHAnsi" w:cstheme="minorHAnsi"/>
          <w:color w:val="1D2228"/>
        </w:rPr>
        <w:t>Έπειτα από τη συνεδρίαση της Γ.Σ. του Τμήματος, και την έγκριση των θεμάτων των Μ</w:t>
      </w:r>
      <w:r w:rsidR="009003B9" w:rsidRPr="007E4AF4">
        <w:rPr>
          <w:rFonts w:asciiTheme="minorHAnsi" w:hAnsiTheme="minorHAnsi" w:cstheme="minorHAnsi"/>
          <w:color w:val="1D2228"/>
        </w:rPr>
        <w:t>.</w:t>
      </w:r>
      <w:r w:rsidRPr="007E4AF4">
        <w:rPr>
          <w:rFonts w:asciiTheme="minorHAnsi" w:hAnsiTheme="minorHAnsi" w:cstheme="minorHAnsi"/>
          <w:color w:val="1D2228"/>
        </w:rPr>
        <w:t>Δ</w:t>
      </w:r>
      <w:r w:rsidR="009003B9" w:rsidRPr="007E4AF4">
        <w:rPr>
          <w:rFonts w:asciiTheme="minorHAnsi" w:hAnsiTheme="minorHAnsi" w:cstheme="minorHAnsi"/>
          <w:color w:val="1D2228"/>
        </w:rPr>
        <w:t>.</w:t>
      </w:r>
      <w:r w:rsidRPr="007E4AF4">
        <w:rPr>
          <w:rFonts w:asciiTheme="minorHAnsi" w:hAnsiTheme="minorHAnsi" w:cstheme="minorHAnsi"/>
          <w:color w:val="1D2228"/>
        </w:rPr>
        <w:t>Ε</w:t>
      </w:r>
      <w:r w:rsidR="009003B9" w:rsidRPr="007E4AF4">
        <w:rPr>
          <w:rFonts w:asciiTheme="minorHAnsi" w:hAnsiTheme="minorHAnsi" w:cstheme="minorHAnsi"/>
          <w:color w:val="1D2228"/>
        </w:rPr>
        <w:t>.</w:t>
      </w:r>
      <w:r w:rsidRPr="007E4AF4">
        <w:rPr>
          <w:rFonts w:asciiTheme="minorHAnsi" w:hAnsiTheme="minorHAnsi" w:cstheme="minorHAnsi"/>
          <w:color w:val="1D2228"/>
        </w:rPr>
        <w:t>, ο/η φοιτητής/</w:t>
      </w:r>
      <w:proofErr w:type="spellStart"/>
      <w:r w:rsidRPr="007E4AF4">
        <w:rPr>
          <w:rFonts w:asciiTheme="minorHAnsi" w:hAnsiTheme="minorHAnsi" w:cstheme="minorHAnsi"/>
          <w:color w:val="1D2228"/>
        </w:rPr>
        <w:t>τρια</w:t>
      </w:r>
      <w:proofErr w:type="spellEnd"/>
      <w:r w:rsidRPr="007E4AF4">
        <w:rPr>
          <w:rFonts w:asciiTheme="minorHAnsi" w:hAnsiTheme="minorHAnsi" w:cstheme="minorHAnsi"/>
          <w:color w:val="1D2228"/>
        </w:rPr>
        <w:t xml:space="preserve"> ενημερώνεται από τη Γραμματεία και σε συνεννόηση με τον/την </w:t>
      </w:r>
      <w:r w:rsidR="00DE503C" w:rsidRPr="007E4AF4">
        <w:rPr>
          <w:rFonts w:asciiTheme="minorHAnsi" w:hAnsiTheme="minorHAnsi" w:cstheme="minorHAnsi"/>
          <w:color w:val="1D2228"/>
        </w:rPr>
        <w:t>Επιβλέποντα</w:t>
      </w:r>
      <w:r w:rsidR="00F54FA9">
        <w:rPr>
          <w:rFonts w:asciiTheme="minorHAnsi" w:hAnsiTheme="minorHAnsi" w:cstheme="minorHAnsi"/>
          <w:color w:val="1D2228"/>
        </w:rPr>
        <w:t>/</w:t>
      </w:r>
      <w:proofErr w:type="spellStart"/>
      <w:r w:rsidRPr="007E4AF4">
        <w:rPr>
          <w:rFonts w:asciiTheme="minorHAnsi" w:hAnsiTheme="minorHAnsi" w:cstheme="minorHAnsi"/>
          <w:color w:val="1D2228"/>
        </w:rPr>
        <w:t>ουσα</w:t>
      </w:r>
      <w:proofErr w:type="spellEnd"/>
      <w:r w:rsidRPr="007E4AF4">
        <w:rPr>
          <w:rFonts w:asciiTheme="minorHAnsi" w:hAnsiTheme="minorHAnsi" w:cstheme="minorHAnsi"/>
          <w:color w:val="1D2228"/>
        </w:rPr>
        <w:t xml:space="preserve"> μπορεί να προχωρήσει στην έναρξη της εκπόνησης της Μ</w:t>
      </w:r>
      <w:r w:rsidR="009003B9" w:rsidRPr="007E4AF4">
        <w:rPr>
          <w:rFonts w:asciiTheme="minorHAnsi" w:hAnsiTheme="minorHAnsi" w:cstheme="minorHAnsi"/>
          <w:color w:val="1D2228"/>
        </w:rPr>
        <w:t>.</w:t>
      </w:r>
      <w:r w:rsidRPr="007E4AF4">
        <w:rPr>
          <w:rFonts w:asciiTheme="minorHAnsi" w:hAnsiTheme="minorHAnsi" w:cstheme="minorHAnsi"/>
          <w:color w:val="1D2228"/>
        </w:rPr>
        <w:t>Δ</w:t>
      </w:r>
      <w:r w:rsidR="009003B9" w:rsidRPr="007E4AF4">
        <w:rPr>
          <w:rFonts w:asciiTheme="minorHAnsi" w:hAnsiTheme="minorHAnsi" w:cstheme="minorHAnsi"/>
          <w:color w:val="1D2228"/>
        </w:rPr>
        <w:t>.</w:t>
      </w:r>
      <w:r w:rsidRPr="007E4AF4">
        <w:rPr>
          <w:rFonts w:asciiTheme="minorHAnsi" w:hAnsiTheme="minorHAnsi" w:cstheme="minorHAnsi"/>
          <w:color w:val="1D2228"/>
        </w:rPr>
        <w:t>Ε.</w:t>
      </w:r>
      <w:r w:rsidR="00347A7D" w:rsidRPr="007E4AF4">
        <w:rPr>
          <w:rFonts w:asciiTheme="minorHAnsi" w:hAnsiTheme="minorHAnsi" w:cstheme="minorHAnsi"/>
          <w:color w:val="1D2228"/>
        </w:rPr>
        <w:t xml:space="preserve"> Η τυπική έναρξη της Μ.Δ.Ε. είναι η ημερομηνία έναρξης του </w:t>
      </w:r>
      <w:r w:rsidR="00DE503C" w:rsidRPr="007E4AF4">
        <w:rPr>
          <w:rFonts w:asciiTheme="minorHAnsi" w:hAnsiTheme="minorHAnsi" w:cstheme="minorHAnsi"/>
          <w:color w:val="1D2228"/>
        </w:rPr>
        <w:t>Δ</w:t>
      </w:r>
      <w:r w:rsidR="00347A7D" w:rsidRPr="007E4AF4">
        <w:rPr>
          <w:rFonts w:asciiTheme="minorHAnsi" w:hAnsiTheme="minorHAnsi" w:cstheme="minorHAnsi"/>
          <w:color w:val="1D2228"/>
        </w:rPr>
        <w:t>΄ εξαμήνου.</w:t>
      </w:r>
      <w:r w:rsidR="00E213D0" w:rsidRPr="007E4AF4">
        <w:rPr>
          <w:rFonts w:asciiTheme="minorHAnsi" w:hAnsiTheme="minorHAnsi" w:cstheme="minorHAnsi"/>
          <w:color w:val="1D2228"/>
        </w:rPr>
        <w:t xml:space="preserve"> Υποχρέωση του/της </w:t>
      </w:r>
      <w:r w:rsidR="00DE503C" w:rsidRPr="007E4AF4">
        <w:rPr>
          <w:rFonts w:asciiTheme="minorHAnsi" w:hAnsiTheme="minorHAnsi" w:cstheme="minorHAnsi"/>
          <w:color w:val="1D2228"/>
        </w:rPr>
        <w:t>Επιβλέποντα</w:t>
      </w:r>
      <w:r w:rsidR="00F54FA9">
        <w:rPr>
          <w:rFonts w:asciiTheme="minorHAnsi" w:hAnsiTheme="minorHAnsi" w:cstheme="minorHAnsi"/>
          <w:color w:val="1D2228"/>
        </w:rPr>
        <w:t>/</w:t>
      </w:r>
      <w:proofErr w:type="spellStart"/>
      <w:r w:rsidR="00E213D0" w:rsidRPr="007E4AF4">
        <w:rPr>
          <w:rFonts w:asciiTheme="minorHAnsi" w:hAnsiTheme="minorHAnsi" w:cstheme="minorHAnsi"/>
          <w:color w:val="1D2228"/>
        </w:rPr>
        <w:t>ουσας</w:t>
      </w:r>
      <w:proofErr w:type="spellEnd"/>
      <w:r w:rsidR="00E213D0" w:rsidRPr="007E4AF4">
        <w:rPr>
          <w:rFonts w:asciiTheme="minorHAnsi" w:hAnsiTheme="minorHAnsi" w:cstheme="minorHAnsi"/>
          <w:color w:val="1D2228"/>
        </w:rPr>
        <w:t xml:space="preserve"> Καθηγητή/</w:t>
      </w:r>
      <w:proofErr w:type="spellStart"/>
      <w:r w:rsidR="00E213D0" w:rsidRPr="007E4AF4">
        <w:rPr>
          <w:rFonts w:asciiTheme="minorHAnsi" w:hAnsiTheme="minorHAnsi" w:cstheme="minorHAnsi"/>
          <w:color w:val="1D2228"/>
        </w:rPr>
        <w:t>τριας</w:t>
      </w:r>
      <w:proofErr w:type="spellEnd"/>
      <w:r w:rsidR="00E213D0" w:rsidRPr="007E4AF4">
        <w:rPr>
          <w:rFonts w:asciiTheme="minorHAnsi" w:hAnsiTheme="minorHAnsi" w:cstheme="minorHAnsi"/>
          <w:color w:val="1D2228"/>
        </w:rPr>
        <w:t>-Συμβούλου είναι να καθοδηγεί και να συμβουλεύει τον/την φοιτητή/</w:t>
      </w:r>
      <w:proofErr w:type="spellStart"/>
      <w:r w:rsidR="00E213D0" w:rsidRPr="007E4AF4">
        <w:rPr>
          <w:rFonts w:asciiTheme="minorHAnsi" w:hAnsiTheme="minorHAnsi" w:cstheme="minorHAnsi"/>
          <w:color w:val="1D2228"/>
        </w:rPr>
        <w:t>τρια</w:t>
      </w:r>
      <w:proofErr w:type="spellEnd"/>
      <w:r w:rsidR="00E213D0" w:rsidRPr="007E4AF4">
        <w:rPr>
          <w:rFonts w:asciiTheme="minorHAnsi" w:hAnsiTheme="minorHAnsi" w:cstheme="minorHAnsi"/>
          <w:color w:val="1D2228"/>
        </w:rPr>
        <w:t xml:space="preserve"> κατά την εκπόνηση της Μ.Δ.Ε., καθώς και ο/η φοιτητής/</w:t>
      </w:r>
      <w:proofErr w:type="spellStart"/>
      <w:r w:rsidR="00E213D0" w:rsidRPr="007E4AF4">
        <w:rPr>
          <w:rFonts w:asciiTheme="minorHAnsi" w:hAnsiTheme="minorHAnsi" w:cstheme="minorHAnsi"/>
          <w:color w:val="1D2228"/>
        </w:rPr>
        <w:t>τρια</w:t>
      </w:r>
      <w:proofErr w:type="spellEnd"/>
      <w:r w:rsidR="00E213D0" w:rsidRPr="007E4AF4">
        <w:rPr>
          <w:rFonts w:asciiTheme="minorHAnsi" w:hAnsiTheme="minorHAnsi" w:cstheme="minorHAnsi"/>
          <w:color w:val="1D2228"/>
        </w:rPr>
        <w:t xml:space="preserve"> πρέπει να συνεργάζεται στενά μαζί του/της. </w:t>
      </w:r>
    </w:p>
    <w:p w:rsidR="0065614D" w:rsidRPr="007E4AF4" w:rsidRDefault="00347A7D" w:rsidP="008D7E5B">
      <w:pPr>
        <w:pBdr>
          <w:bottom w:val="single" w:sz="4" w:space="0" w:color="F1F1F5"/>
        </w:pBdr>
        <w:shd w:val="clear" w:color="auto" w:fill="FFFFFF"/>
        <w:spacing w:line="360" w:lineRule="auto"/>
        <w:jc w:val="both"/>
        <w:rPr>
          <w:rFonts w:asciiTheme="minorHAnsi" w:hAnsiTheme="minorHAnsi" w:cstheme="minorHAnsi"/>
          <w:color w:val="1D2228"/>
        </w:rPr>
      </w:pPr>
      <w:r w:rsidRPr="007E4AF4">
        <w:rPr>
          <w:rFonts w:asciiTheme="minorHAnsi" w:hAnsiTheme="minorHAnsi" w:cstheme="minorHAnsi"/>
          <w:b/>
          <w:color w:val="1D2228"/>
        </w:rPr>
        <w:tab/>
        <w:t xml:space="preserve">Χρόνος εκπόνησης. </w:t>
      </w:r>
      <w:r w:rsidRPr="007E4AF4">
        <w:rPr>
          <w:rFonts w:asciiTheme="minorHAnsi" w:hAnsiTheme="minorHAnsi" w:cstheme="minorHAnsi"/>
          <w:color w:val="1D2228"/>
        </w:rPr>
        <w:t xml:space="preserve">Ο προβλεπόμενος χρόνος εκπόνησης καθορίζεται από το ακαδημαϊκό ημερολόγιο και σε κάθε περίπτωση εντός της προβλεπόμενης, από τη διάρθρωση του προγράμματος, αντίστοιχης περιόδου σπουδών.  Ο προβλεπόμενος ελάχιστος χρόνος υποβολής μιας </w:t>
      </w:r>
      <w:r w:rsidR="002F41D5" w:rsidRPr="007E4AF4">
        <w:rPr>
          <w:rFonts w:asciiTheme="minorHAnsi" w:hAnsiTheme="minorHAnsi" w:cstheme="minorHAnsi"/>
          <w:color w:val="1D2228"/>
        </w:rPr>
        <w:t>Μ.Δ.Ε.</w:t>
      </w:r>
      <w:r w:rsidRPr="007E4AF4">
        <w:rPr>
          <w:rFonts w:asciiTheme="minorHAnsi" w:hAnsiTheme="minorHAnsi" w:cstheme="minorHAnsi"/>
          <w:color w:val="1D2228"/>
        </w:rPr>
        <w:t xml:space="preserve"> είναι 3 μήνες και ο μέγιστος </w:t>
      </w:r>
      <w:r w:rsidR="004D044C" w:rsidRPr="007E4AF4">
        <w:rPr>
          <w:rFonts w:asciiTheme="minorHAnsi" w:hAnsiTheme="minorHAnsi" w:cstheme="minorHAnsi"/>
          <w:color w:val="1D2228"/>
        </w:rPr>
        <w:t>6</w:t>
      </w:r>
      <w:r w:rsidRPr="007E4AF4">
        <w:rPr>
          <w:rFonts w:asciiTheme="minorHAnsi" w:hAnsiTheme="minorHAnsi" w:cstheme="minorHAnsi"/>
          <w:color w:val="1D2228"/>
        </w:rPr>
        <w:t xml:space="preserve"> μήνες. </w:t>
      </w:r>
      <w:r w:rsidR="0065614D" w:rsidRPr="006C196F">
        <w:rPr>
          <w:rFonts w:asciiTheme="minorHAnsi" w:hAnsiTheme="minorHAnsi" w:cstheme="minorHAnsi"/>
          <w:color w:val="1D2228"/>
        </w:rPr>
        <w:t xml:space="preserve">Με απόφαση της </w:t>
      </w:r>
      <w:r w:rsidR="0065614D" w:rsidRPr="006C196F">
        <w:rPr>
          <w:rFonts w:asciiTheme="minorHAnsi" w:hAnsiTheme="minorHAnsi" w:cstheme="minorHAnsi"/>
          <w:color w:val="0D0D0D"/>
        </w:rPr>
        <w:t xml:space="preserve">Συνέλευσης του Τμήματος </w:t>
      </w:r>
      <w:r w:rsidR="0065614D" w:rsidRPr="006C196F">
        <w:rPr>
          <w:rFonts w:asciiTheme="minorHAnsi" w:hAnsiTheme="minorHAnsi" w:cstheme="minorHAnsi"/>
          <w:color w:val="1D2228"/>
        </w:rPr>
        <w:t>είναι δυνατόν να παρατείνεται κατά ένα (1) έτος ο χρόνος σύνταξης</w:t>
      </w:r>
      <w:r w:rsidR="0065614D" w:rsidRPr="007E4AF4">
        <w:rPr>
          <w:rFonts w:asciiTheme="minorHAnsi" w:hAnsiTheme="minorHAnsi" w:cstheme="minorHAnsi"/>
          <w:color w:val="1D2228"/>
        </w:rPr>
        <w:t xml:space="preserve"> και κατάθεσης της </w:t>
      </w:r>
      <w:r w:rsidR="009B5907" w:rsidRPr="007E4AF4">
        <w:rPr>
          <w:rFonts w:asciiTheme="minorHAnsi" w:hAnsiTheme="minorHAnsi" w:cstheme="minorHAnsi"/>
          <w:color w:val="1D2228"/>
        </w:rPr>
        <w:t>Μεταπτυχιακής Διπλωματικής Εργασίας</w:t>
      </w:r>
      <w:r w:rsidR="0065614D" w:rsidRPr="007E4AF4">
        <w:rPr>
          <w:rFonts w:asciiTheme="minorHAnsi" w:hAnsiTheme="minorHAnsi" w:cstheme="minorHAnsi"/>
          <w:color w:val="1D2228"/>
        </w:rPr>
        <w:t xml:space="preserve">. Η κατατεθείσα εργασία </w:t>
      </w:r>
      <w:r w:rsidR="0065614D" w:rsidRPr="007E4AF4">
        <w:rPr>
          <w:rFonts w:asciiTheme="minorHAnsi" w:hAnsiTheme="minorHAnsi" w:cstheme="minorHAnsi"/>
          <w:color w:val="1D2228"/>
        </w:rPr>
        <w:lastRenderedPageBreak/>
        <w:t>κρίνεται το αργότερο εντός τριμήνου από την υποβολή της. Αν παρέλθει η προθεσμία αυτή, το θέμα διαγράφεται από τον κατάλογο και ο κύκλος σπουδών θεωρείται ότι δεν ολοκληρώθηκε.</w:t>
      </w:r>
    </w:p>
    <w:p w:rsidR="005A1A9D" w:rsidRPr="007E4AF4" w:rsidRDefault="00E8221E" w:rsidP="002544EA">
      <w:pPr>
        <w:spacing w:line="360" w:lineRule="auto"/>
        <w:jc w:val="both"/>
        <w:rPr>
          <w:rFonts w:asciiTheme="minorHAnsi" w:hAnsiTheme="minorHAnsi" w:cstheme="minorHAnsi"/>
        </w:rPr>
      </w:pPr>
      <w:r w:rsidRPr="007E4AF4">
        <w:rPr>
          <w:rFonts w:asciiTheme="minorHAnsi" w:hAnsiTheme="minorHAnsi" w:cstheme="minorHAnsi"/>
          <w:b/>
        </w:rPr>
        <w:tab/>
      </w:r>
      <w:r w:rsidR="00244CF3" w:rsidRPr="007E4AF4">
        <w:rPr>
          <w:rFonts w:asciiTheme="minorHAnsi" w:hAnsiTheme="minorHAnsi" w:cstheme="minorHAnsi"/>
          <w:b/>
        </w:rPr>
        <w:t>Συγγραφή διπλωματικής εργασίας:</w:t>
      </w:r>
      <w:r w:rsidR="00DE503C" w:rsidRPr="007E4AF4">
        <w:rPr>
          <w:rFonts w:asciiTheme="minorHAnsi" w:hAnsiTheme="minorHAnsi" w:cstheme="minorHAnsi"/>
        </w:rPr>
        <w:t xml:space="preserve"> Η ε</w:t>
      </w:r>
      <w:r w:rsidR="00244CF3" w:rsidRPr="007E4AF4">
        <w:rPr>
          <w:rFonts w:asciiTheme="minorHAnsi" w:hAnsiTheme="minorHAnsi" w:cstheme="minorHAnsi"/>
        </w:rPr>
        <w:t>ργασία</w:t>
      </w:r>
      <w:r w:rsidR="002544EA" w:rsidRPr="007E4AF4">
        <w:rPr>
          <w:rFonts w:asciiTheme="minorHAnsi" w:hAnsiTheme="minorHAnsi" w:cstheme="minorHAnsi"/>
        </w:rPr>
        <w:t xml:space="preserve"> συνίσταται να έχει έκταση </w:t>
      </w:r>
      <w:r w:rsidR="00244CF3" w:rsidRPr="007E4AF4">
        <w:rPr>
          <w:rFonts w:asciiTheme="minorHAnsi" w:hAnsiTheme="minorHAnsi" w:cstheme="minorHAnsi"/>
        </w:rPr>
        <w:t xml:space="preserve">τουλάχιστον </w:t>
      </w:r>
      <w:r w:rsidR="005A1A9D" w:rsidRPr="007E4AF4">
        <w:rPr>
          <w:rFonts w:asciiTheme="minorHAnsi" w:hAnsiTheme="minorHAnsi" w:cstheme="minorHAnsi"/>
        </w:rPr>
        <w:t>6</w:t>
      </w:r>
      <w:r w:rsidR="00C33538">
        <w:rPr>
          <w:rFonts w:asciiTheme="minorHAnsi" w:hAnsiTheme="minorHAnsi" w:cstheme="minorHAnsi"/>
        </w:rPr>
        <w:t>3</w:t>
      </w:r>
      <w:r w:rsidR="00244CF3" w:rsidRPr="007E4AF4">
        <w:rPr>
          <w:rFonts w:asciiTheme="minorHAnsi" w:hAnsiTheme="minorHAnsi" w:cstheme="minorHAnsi"/>
        </w:rPr>
        <w:t xml:space="preserve"> τυπογραφικά φύλλα μίας όψης, σε γραμματοσειρά </w:t>
      </w:r>
      <w:r w:rsidR="005A1A9D" w:rsidRPr="007E4AF4">
        <w:rPr>
          <w:rFonts w:asciiTheme="minorHAnsi" w:hAnsiTheme="minorHAnsi" w:cstheme="minorHAnsi"/>
          <w:lang w:val="en-AU"/>
        </w:rPr>
        <w:t>Times</w:t>
      </w:r>
      <w:r w:rsidR="001C551D">
        <w:rPr>
          <w:rFonts w:asciiTheme="minorHAnsi" w:hAnsiTheme="minorHAnsi" w:cstheme="minorHAnsi"/>
        </w:rPr>
        <w:t xml:space="preserve"> </w:t>
      </w:r>
      <w:r w:rsidR="005A1A9D" w:rsidRPr="007E4AF4">
        <w:rPr>
          <w:rFonts w:asciiTheme="minorHAnsi" w:hAnsiTheme="minorHAnsi" w:cstheme="minorHAnsi"/>
          <w:lang w:val="en-AU"/>
        </w:rPr>
        <w:t>New</w:t>
      </w:r>
      <w:r w:rsidR="001C551D">
        <w:rPr>
          <w:rFonts w:asciiTheme="minorHAnsi" w:hAnsiTheme="minorHAnsi" w:cstheme="minorHAnsi"/>
        </w:rPr>
        <w:t xml:space="preserve"> </w:t>
      </w:r>
      <w:r w:rsidR="005A1A9D" w:rsidRPr="007E4AF4">
        <w:rPr>
          <w:rFonts w:asciiTheme="minorHAnsi" w:hAnsiTheme="minorHAnsi" w:cstheme="minorHAnsi"/>
          <w:lang w:val="en-AU"/>
        </w:rPr>
        <w:t>Roman</w:t>
      </w:r>
      <w:r w:rsidR="00244CF3" w:rsidRPr="007E4AF4">
        <w:rPr>
          <w:rFonts w:asciiTheme="minorHAnsi" w:hAnsiTheme="minorHAnsi" w:cstheme="minorHAnsi"/>
        </w:rPr>
        <w:t>, μέγεθος 12, σε πλήρη στοίχ</w:t>
      </w:r>
      <w:r w:rsidR="00DE503C" w:rsidRPr="007E4AF4">
        <w:rPr>
          <w:rFonts w:asciiTheme="minorHAnsi" w:hAnsiTheme="minorHAnsi" w:cstheme="minorHAnsi"/>
        </w:rPr>
        <w:t>ι</w:t>
      </w:r>
      <w:r w:rsidR="00244CF3" w:rsidRPr="007E4AF4">
        <w:rPr>
          <w:rFonts w:asciiTheme="minorHAnsi" w:hAnsiTheme="minorHAnsi" w:cstheme="minorHAnsi"/>
        </w:rPr>
        <w:t xml:space="preserve">ση, με </w:t>
      </w:r>
      <w:r w:rsidR="00DE503C" w:rsidRPr="007E4AF4">
        <w:rPr>
          <w:rFonts w:asciiTheme="minorHAnsi" w:hAnsiTheme="minorHAnsi" w:cstheme="minorHAnsi"/>
        </w:rPr>
        <w:t>1.5 διάστημα</w:t>
      </w:r>
      <w:r w:rsidRPr="007E4AF4">
        <w:rPr>
          <w:rFonts w:asciiTheme="minorHAnsi" w:hAnsiTheme="minorHAnsi" w:cstheme="minorHAnsi"/>
        </w:rPr>
        <w:t xml:space="preserve"> και, κατά</w:t>
      </w:r>
      <w:r w:rsidR="001B1304" w:rsidRPr="007E4AF4">
        <w:rPr>
          <w:rFonts w:asciiTheme="minorHAnsi" w:hAnsiTheme="minorHAnsi" w:cstheme="minorHAnsi"/>
        </w:rPr>
        <w:t xml:space="preserve"> προ</w:t>
      </w:r>
      <w:r w:rsidR="00DE503C" w:rsidRPr="007E4AF4">
        <w:rPr>
          <w:rFonts w:asciiTheme="minorHAnsi" w:hAnsiTheme="minorHAnsi" w:cstheme="minorHAnsi"/>
        </w:rPr>
        <w:t xml:space="preserve">σέγγιση, να περιλαμβάνει 20.000 </w:t>
      </w:r>
      <w:r w:rsidR="001B1304" w:rsidRPr="007E4AF4">
        <w:rPr>
          <w:rFonts w:asciiTheme="minorHAnsi" w:hAnsiTheme="minorHAnsi" w:cstheme="minorHAnsi"/>
        </w:rPr>
        <w:t xml:space="preserve">- </w:t>
      </w:r>
      <w:r w:rsidR="001C551D">
        <w:rPr>
          <w:rFonts w:asciiTheme="minorHAnsi" w:hAnsiTheme="minorHAnsi" w:cstheme="minorHAnsi"/>
        </w:rPr>
        <w:t xml:space="preserve">40.000 </w:t>
      </w:r>
      <w:r w:rsidRPr="007E4AF4">
        <w:rPr>
          <w:rFonts w:asciiTheme="minorHAnsi" w:hAnsiTheme="minorHAnsi" w:cstheme="minorHAnsi"/>
        </w:rPr>
        <w:t xml:space="preserve">λέξεις. </w:t>
      </w:r>
      <w:r w:rsidR="00244CF3" w:rsidRPr="007E4AF4">
        <w:rPr>
          <w:rFonts w:asciiTheme="minorHAnsi" w:hAnsiTheme="minorHAnsi" w:cstheme="minorHAnsi"/>
        </w:rPr>
        <w:t>Η εργασία πρέπει να περιλαμβάνει (πέραν του κειμένου που αφορά στον κύριο κορμό της εργασίας)</w:t>
      </w:r>
      <w:r w:rsidR="008A3463" w:rsidRPr="007E4AF4">
        <w:rPr>
          <w:rFonts w:asciiTheme="minorHAnsi" w:hAnsiTheme="minorHAnsi" w:cstheme="minorHAnsi"/>
        </w:rPr>
        <w:t xml:space="preserve">: περίληψη στα ελληνικά και αγγλικά, αναλυτικό πίνακα περιεχομένων, πίνακα συντομογραφιών (εφόσον είναι απαραίτητο), πίνακα εικόνων - σχημάτων, πίνακα διαγραμμάτων ή γραφημάτων (εφόσον </w:t>
      </w:r>
      <w:r w:rsidR="0027138D" w:rsidRPr="007E4AF4">
        <w:rPr>
          <w:rFonts w:asciiTheme="minorHAnsi" w:hAnsiTheme="minorHAnsi" w:cstheme="minorHAnsi"/>
        </w:rPr>
        <w:t>υπάρχουν</w:t>
      </w:r>
      <w:r w:rsidR="008A3463" w:rsidRPr="007E4AF4">
        <w:rPr>
          <w:rFonts w:asciiTheme="minorHAnsi" w:hAnsiTheme="minorHAnsi" w:cstheme="minorHAnsi"/>
        </w:rPr>
        <w:t>) και κατάλογο βιβλιογραφίας</w:t>
      </w:r>
      <w:r w:rsidR="00244CF3" w:rsidRPr="007E4AF4">
        <w:rPr>
          <w:rFonts w:asciiTheme="minorHAnsi" w:hAnsiTheme="minorHAnsi" w:cstheme="minorHAnsi"/>
        </w:rPr>
        <w:t xml:space="preserve">. Στον τελευταίο αναφέρονται μόνο έργα στα οποία γίνεται παραπομπή μέσα στην εργασία σύμφωνα με τα ειδικότερα οριζόμενα στη συνέχεια. Οι βιβλιογραφικές αναφορές προστίθενται στο τέλος της εργασίας χρησιμοποιώντας το σύστημα </w:t>
      </w:r>
      <w:r w:rsidR="00A03BD5" w:rsidRPr="007E4AF4">
        <w:rPr>
          <w:rFonts w:asciiTheme="minorHAnsi" w:hAnsiTheme="minorHAnsi" w:cstheme="minorHAnsi"/>
          <w:lang w:val="en-AU"/>
        </w:rPr>
        <w:t>APA</w:t>
      </w:r>
      <w:r w:rsidR="00A03BD5" w:rsidRPr="00A0121D">
        <w:rPr>
          <w:rFonts w:asciiTheme="minorHAnsi" w:hAnsiTheme="minorHAnsi" w:cstheme="minorHAnsi"/>
        </w:rPr>
        <w:t xml:space="preserve"> (</w:t>
      </w:r>
      <w:r w:rsidR="00A03BD5" w:rsidRPr="007E4AF4">
        <w:rPr>
          <w:rFonts w:asciiTheme="minorHAnsi" w:hAnsiTheme="minorHAnsi" w:cstheme="minorHAnsi"/>
          <w:lang w:val="en-AU"/>
        </w:rPr>
        <w:t>American</w:t>
      </w:r>
      <w:r w:rsidR="001C551D">
        <w:rPr>
          <w:rFonts w:asciiTheme="minorHAnsi" w:hAnsiTheme="minorHAnsi" w:cstheme="minorHAnsi"/>
        </w:rPr>
        <w:t xml:space="preserve"> </w:t>
      </w:r>
      <w:r w:rsidR="00A03BD5" w:rsidRPr="007E4AF4">
        <w:rPr>
          <w:rFonts w:asciiTheme="minorHAnsi" w:hAnsiTheme="minorHAnsi" w:cstheme="minorHAnsi"/>
          <w:lang w:val="en-AU"/>
        </w:rPr>
        <w:t>Psychological</w:t>
      </w:r>
      <w:r w:rsidR="001C551D">
        <w:rPr>
          <w:rFonts w:asciiTheme="minorHAnsi" w:hAnsiTheme="minorHAnsi" w:cstheme="minorHAnsi"/>
        </w:rPr>
        <w:t xml:space="preserve"> </w:t>
      </w:r>
      <w:r w:rsidR="00A03BD5" w:rsidRPr="007E4AF4">
        <w:rPr>
          <w:rFonts w:asciiTheme="minorHAnsi" w:hAnsiTheme="minorHAnsi" w:cstheme="minorHAnsi"/>
          <w:lang w:val="en-AU"/>
        </w:rPr>
        <w:t>Association</w:t>
      </w:r>
      <w:r w:rsidR="00A03BD5" w:rsidRPr="00A0121D">
        <w:rPr>
          <w:rFonts w:asciiTheme="minorHAnsi" w:hAnsiTheme="minorHAnsi" w:cstheme="minorHAnsi"/>
        </w:rPr>
        <w:t>)</w:t>
      </w:r>
      <w:r w:rsidR="008A3463" w:rsidRPr="007E4AF4">
        <w:rPr>
          <w:rFonts w:asciiTheme="minorHAnsi" w:hAnsiTheme="minorHAnsi" w:cstheme="minorHAnsi"/>
        </w:rPr>
        <w:t xml:space="preserve">, </w:t>
      </w:r>
      <w:r w:rsidR="00244CF3" w:rsidRPr="007E4AF4">
        <w:rPr>
          <w:rFonts w:asciiTheme="minorHAnsi" w:hAnsiTheme="minorHAnsi" w:cstheme="minorHAnsi"/>
        </w:rPr>
        <w:t>αριθμώντας κ</w:t>
      </w:r>
      <w:r w:rsidRPr="007E4AF4">
        <w:rPr>
          <w:rFonts w:asciiTheme="minorHAnsi" w:hAnsiTheme="minorHAnsi" w:cstheme="minorHAnsi"/>
        </w:rPr>
        <w:t>ατά σειρά εμφάνισης στο κείμενο.</w:t>
      </w:r>
    </w:p>
    <w:p w:rsidR="002D4284" w:rsidRPr="007E4AF4" w:rsidRDefault="00E8221E" w:rsidP="008D7E5B">
      <w:pPr>
        <w:spacing w:line="360" w:lineRule="auto"/>
        <w:jc w:val="both"/>
        <w:rPr>
          <w:rFonts w:asciiTheme="minorHAnsi" w:hAnsiTheme="minorHAnsi" w:cstheme="minorHAnsi"/>
        </w:rPr>
      </w:pPr>
      <w:r w:rsidRPr="007E4AF4">
        <w:rPr>
          <w:rFonts w:asciiTheme="minorHAnsi" w:hAnsiTheme="minorHAnsi" w:cstheme="minorHAnsi"/>
          <w:b/>
          <w:color w:val="1D2228"/>
        </w:rPr>
        <w:tab/>
      </w:r>
      <w:r w:rsidR="00184A9E" w:rsidRPr="007E4AF4">
        <w:rPr>
          <w:rFonts w:asciiTheme="minorHAnsi" w:hAnsiTheme="minorHAnsi" w:cstheme="minorHAnsi"/>
          <w:b/>
          <w:color w:val="1D2228"/>
        </w:rPr>
        <w:t xml:space="preserve">Προθεσμίες υποβολής. </w:t>
      </w:r>
      <w:r w:rsidR="00184A9E" w:rsidRPr="007E4AF4">
        <w:rPr>
          <w:rFonts w:asciiTheme="minorHAnsi" w:hAnsiTheme="minorHAnsi" w:cstheme="minorHAnsi"/>
        </w:rPr>
        <w:t xml:space="preserve">Η </w:t>
      </w:r>
      <w:r w:rsidR="001220AE" w:rsidRPr="007E4AF4">
        <w:rPr>
          <w:rFonts w:asciiTheme="minorHAnsi" w:hAnsiTheme="minorHAnsi" w:cstheme="minorHAnsi"/>
        </w:rPr>
        <w:t>Μεταπτυχιακή Διπλωματική Εργασία</w:t>
      </w:r>
      <w:r w:rsidR="00184A9E" w:rsidRPr="007E4AF4">
        <w:rPr>
          <w:rFonts w:asciiTheme="minorHAnsi" w:hAnsiTheme="minorHAnsi" w:cstheme="minorHAnsi"/>
        </w:rPr>
        <w:t xml:space="preserve"> για το Π.Μ.Σ. «Νεότερες μέθοδοι και τεχνολογίες στην θεραπευτική αντιμετώπιση του Σακχαρώδη Διαβ</w:t>
      </w:r>
      <w:r w:rsidR="004D044C" w:rsidRPr="007E4AF4">
        <w:rPr>
          <w:rFonts w:asciiTheme="minorHAnsi" w:hAnsiTheme="minorHAnsi" w:cstheme="minorHAnsi"/>
        </w:rPr>
        <w:t xml:space="preserve">ήτη» μπορεί να υποβληθεί έως </w:t>
      </w:r>
      <w:r w:rsidR="002D4284" w:rsidRPr="001C551D">
        <w:rPr>
          <w:rFonts w:asciiTheme="minorHAnsi" w:hAnsiTheme="minorHAnsi" w:cstheme="minorHAnsi"/>
        </w:rPr>
        <w:t>τις</w:t>
      </w:r>
      <w:r w:rsidR="001C551D" w:rsidRPr="001C551D">
        <w:rPr>
          <w:rFonts w:asciiTheme="minorHAnsi" w:hAnsiTheme="minorHAnsi" w:cstheme="minorHAnsi"/>
        </w:rPr>
        <w:t xml:space="preserve"> </w:t>
      </w:r>
      <w:r w:rsidR="003A4310" w:rsidRPr="001C551D">
        <w:rPr>
          <w:rFonts w:asciiTheme="minorHAnsi" w:hAnsiTheme="minorHAnsi" w:cstheme="minorHAnsi"/>
        </w:rPr>
        <w:t>2</w:t>
      </w:r>
      <w:r w:rsidR="00B30B2F">
        <w:rPr>
          <w:rFonts w:asciiTheme="minorHAnsi" w:hAnsiTheme="minorHAnsi" w:cstheme="minorHAnsi"/>
        </w:rPr>
        <w:t>5</w:t>
      </w:r>
      <w:r w:rsidR="004D044C" w:rsidRPr="001C551D">
        <w:rPr>
          <w:rFonts w:asciiTheme="minorHAnsi" w:hAnsiTheme="minorHAnsi" w:cstheme="minorHAnsi"/>
        </w:rPr>
        <w:t xml:space="preserve"> </w:t>
      </w:r>
      <w:proofErr w:type="spellStart"/>
      <w:r w:rsidR="004D044C" w:rsidRPr="001C551D">
        <w:rPr>
          <w:rFonts w:asciiTheme="minorHAnsi" w:hAnsiTheme="minorHAnsi" w:cstheme="minorHAnsi"/>
        </w:rPr>
        <w:t>Μαϊου</w:t>
      </w:r>
      <w:proofErr w:type="spellEnd"/>
      <w:r w:rsidR="004D044C" w:rsidRPr="001C551D">
        <w:rPr>
          <w:rFonts w:asciiTheme="minorHAnsi" w:hAnsiTheme="minorHAnsi" w:cstheme="minorHAnsi"/>
        </w:rPr>
        <w:t xml:space="preserve"> και ώρα 23.59 μ.μ., π</w:t>
      </w:r>
      <w:r w:rsidR="00184A9E" w:rsidRPr="001C551D">
        <w:rPr>
          <w:rFonts w:asciiTheme="minorHAnsi" w:hAnsiTheme="minorHAnsi" w:cstheme="minorHAnsi"/>
        </w:rPr>
        <w:t xml:space="preserve">ροκειμένου να επιτραπεί η συμμετοχή στην αντίστοιχη τελετή αποφοίτησης </w:t>
      </w:r>
      <w:r w:rsidR="004D044C" w:rsidRPr="001C551D">
        <w:rPr>
          <w:rFonts w:asciiTheme="minorHAnsi" w:hAnsiTheme="minorHAnsi" w:cstheme="minorHAnsi"/>
        </w:rPr>
        <w:t>του εαρ</w:t>
      </w:r>
      <w:r w:rsidR="001C551D" w:rsidRPr="001C551D">
        <w:rPr>
          <w:rFonts w:asciiTheme="minorHAnsi" w:hAnsiTheme="minorHAnsi" w:cstheme="minorHAnsi"/>
        </w:rPr>
        <w:t>ινού εξαμήνου (1-30 Ιουλίου</w:t>
      </w:r>
      <w:r w:rsidR="004D044C" w:rsidRPr="001C551D">
        <w:rPr>
          <w:rFonts w:asciiTheme="minorHAnsi" w:hAnsiTheme="minorHAnsi" w:cstheme="minorHAnsi"/>
        </w:rPr>
        <w:t>)</w:t>
      </w:r>
      <w:r w:rsidR="00184A9E" w:rsidRPr="001C551D">
        <w:rPr>
          <w:rFonts w:asciiTheme="minorHAnsi" w:hAnsiTheme="minorHAnsi" w:cstheme="minorHAnsi"/>
        </w:rPr>
        <w:t xml:space="preserve"> αντίστοιχα. </w:t>
      </w:r>
      <w:r w:rsidR="002D4284" w:rsidRPr="001C551D">
        <w:rPr>
          <w:rFonts w:asciiTheme="minorHAnsi" w:hAnsiTheme="minorHAnsi" w:cstheme="minorHAnsi"/>
        </w:rPr>
        <w:t>Η τυπική λήξη του εαρινού εξαμήνου</w:t>
      </w:r>
      <w:r w:rsidR="001220AE" w:rsidRPr="001C551D">
        <w:rPr>
          <w:rFonts w:asciiTheme="minorHAnsi" w:hAnsiTheme="minorHAnsi" w:cstheme="minorHAnsi"/>
        </w:rPr>
        <w:t xml:space="preserve"> (Δ')</w:t>
      </w:r>
      <w:r w:rsidR="001C551D" w:rsidRPr="001C551D">
        <w:rPr>
          <w:rFonts w:asciiTheme="minorHAnsi" w:hAnsiTheme="minorHAnsi" w:cstheme="minorHAnsi"/>
        </w:rPr>
        <w:t xml:space="preserve"> </w:t>
      </w:r>
      <w:r w:rsidR="001220AE" w:rsidRPr="001C551D">
        <w:rPr>
          <w:rFonts w:asciiTheme="minorHAnsi" w:hAnsiTheme="minorHAnsi" w:cstheme="minorHAnsi"/>
        </w:rPr>
        <w:t xml:space="preserve">είναι </w:t>
      </w:r>
      <w:r w:rsidR="002D4284" w:rsidRPr="001C551D">
        <w:rPr>
          <w:rFonts w:asciiTheme="minorHAnsi" w:hAnsiTheme="minorHAnsi" w:cstheme="minorHAnsi"/>
        </w:rPr>
        <w:t>στις 31 Αυγούσ</w:t>
      </w:r>
      <w:r w:rsidR="00B50942" w:rsidRPr="001C551D">
        <w:rPr>
          <w:rFonts w:asciiTheme="minorHAnsi" w:hAnsiTheme="minorHAnsi" w:cstheme="minorHAnsi"/>
        </w:rPr>
        <w:t>του</w:t>
      </w:r>
      <w:r w:rsidR="001220AE" w:rsidRPr="001C551D">
        <w:rPr>
          <w:rFonts w:asciiTheme="minorHAnsi" w:hAnsiTheme="minorHAnsi" w:cstheme="minorHAnsi"/>
        </w:rPr>
        <w:t xml:space="preserve"> 2021</w:t>
      </w:r>
      <w:r w:rsidR="00B50942" w:rsidRPr="001C551D">
        <w:rPr>
          <w:rFonts w:asciiTheme="minorHAnsi" w:hAnsiTheme="minorHAnsi" w:cstheme="minorHAnsi"/>
        </w:rPr>
        <w:t>. Η Μ.Δ.Ε. υποβάλλεται μέσω</w:t>
      </w:r>
      <w:r w:rsidR="000D548E">
        <w:rPr>
          <w:rFonts w:asciiTheme="minorHAnsi" w:hAnsiTheme="minorHAnsi" w:cstheme="minorHAnsi"/>
        </w:rPr>
        <w:t xml:space="preserve"> του Ηλεκτρονικού Ταχυδρομείου της Γραμματείας. Θα πρέπει να επιβεβαιώσετε τη λήψη του, </w:t>
      </w:r>
      <w:r w:rsidR="00B50942" w:rsidRPr="001C551D">
        <w:rPr>
          <w:rFonts w:asciiTheme="minorHAnsi" w:hAnsiTheme="minorHAnsi" w:cstheme="minorHAnsi"/>
        </w:rPr>
        <w:t xml:space="preserve"> </w:t>
      </w:r>
      <w:bookmarkStart w:id="0" w:name="_GoBack"/>
      <w:bookmarkEnd w:id="0"/>
      <w:r w:rsidR="002D4284" w:rsidRPr="001C551D">
        <w:rPr>
          <w:rFonts w:asciiTheme="minorHAnsi" w:hAnsiTheme="minorHAnsi" w:cstheme="minorHAnsi"/>
        </w:rPr>
        <w:t>προκειμένου να αποφευχθούν τυχόν τεχνικά προβλήματα. Η αυστηρή τήρηση των προθεσμιών υποβολής είναι απαραίτητη. Εάν ο/η φοιτητής/</w:t>
      </w:r>
      <w:proofErr w:type="spellStart"/>
      <w:r w:rsidR="002D4284" w:rsidRPr="001C551D">
        <w:rPr>
          <w:rFonts w:asciiTheme="minorHAnsi" w:hAnsiTheme="minorHAnsi" w:cstheme="minorHAnsi"/>
        </w:rPr>
        <w:t>τρια</w:t>
      </w:r>
      <w:proofErr w:type="spellEnd"/>
      <w:r w:rsidR="002D4284" w:rsidRPr="001C551D">
        <w:rPr>
          <w:rFonts w:asciiTheme="minorHAnsi" w:hAnsiTheme="minorHAnsi" w:cstheme="minorHAnsi"/>
        </w:rPr>
        <w:t xml:space="preserve"> προβλέψει ενδεχόμενη καθυστέρηση, θα πρέπει να επικοινωνήσει με τη Γραμματεία του Π.Μ.Σ. τουλάχιστον μία (1) εβδομάδα πριν από την προθεσμία υποβολής, σε  εξαιρετικά προσωπικές ή ελαφρυντικές περιστάσεις ή σε πιστοποιημένη ασθένεια.</w:t>
      </w:r>
    </w:p>
    <w:p w:rsidR="00A45C52" w:rsidRPr="007E4AF4" w:rsidRDefault="00A45C52" w:rsidP="008D7E5B">
      <w:pPr>
        <w:spacing w:line="360" w:lineRule="auto"/>
        <w:jc w:val="both"/>
        <w:rPr>
          <w:rFonts w:asciiTheme="minorHAnsi" w:hAnsiTheme="minorHAnsi" w:cstheme="minorHAnsi"/>
        </w:rPr>
      </w:pPr>
      <w:r w:rsidRPr="007E4AF4">
        <w:rPr>
          <w:rFonts w:asciiTheme="minorHAnsi" w:hAnsiTheme="minorHAnsi" w:cstheme="minorHAnsi"/>
          <w:b/>
        </w:rPr>
        <w:tab/>
        <w:t xml:space="preserve">Αλλαγή θέματος. </w:t>
      </w:r>
      <w:r w:rsidRPr="007E4AF4">
        <w:rPr>
          <w:rFonts w:asciiTheme="minorHAnsi" w:hAnsiTheme="minorHAnsi" w:cstheme="minorHAnsi"/>
        </w:rPr>
        <w:t>Δεν εί</w:t>
      </w:r>
      <w:r w:rsidR="00A93323" w:rsidRPr="007E4AF4">
        <w:rPr>
          <w:rFonts w:asciiTheme="minorHAnsi" w:hAnsiTheme="minorHAnsi" w:cstheme="minorHAnsi"/>
        </w:rPr>
        <w:t>ναι δυνατή η αλλαγή του θέματος της Μ</w:t>
      </w:r>
      <w:r w:rsidR="009003B9" w:rsidRPr="007E4AF4">
        <w:rPr>
          <w:rFonts w:asciiTheme="minorHAnsi" w:hAnsiTheme="minorHAnsi" w:cstheme="minorHAnsi"/>
        </w:rPr>
        <w:t>.</w:t>
      </w:r>
      <w:r w:rsidR="00A93323" w:rsidRPr="007E4AF4">
        <w:rPr>
          <w:rFonts w:asciiTheme="minorHAnsi" w:hAnsiTheme="minorHAnsi" w:cstheme="minorHAnsi"/>
        </w:rPr>
        <w:t>Δ</w:t>
      </w:r>
      <w:r w:rsidR="009003B9" w:rsidRPr="007E4AF4">
        <w:rPr>
          <w:rFonts w:asciiTheme="minorHAnsi" w:hAnsiTheme="minorHAnsi" w:cstheme="minorHAnsi"/>
        </w:rPr>
        <w:t>.</w:t>
      </w:r>
      <w:r w:rsidR="00A93323" w:rsidRPr="007E4AF4">
        <w:rPr>
          <w:rFonts w:asciiTheme="minorHAnsi" w:hAnsiTheme="minorHAnsi" w:cstheme="minorHAnsi"/>
        </w:rPr>
        <w:t>Ε</w:t>
      </w:r>
      <w:r w:rsidR="009003B9" w:rsidRPr="007E4AF4">
        <w:rPr>
          <w:rFonts w:asciiTheme="minorHAnsi" w:hAnsiTheme="minorHAnsi" w:cstheme="minorHAnsi"/>
        </w:rPr>
        <w:t>.</w:t>
      </w:r>
      <w:r w:rsidR="00A93323" w:rsidRPr="007E4AF4">
        <w:rPr>
          <w:rFonts w:asciiTheme="minorHAnsi" w:hAnsiTheme="minorHAnsi" w:cstheme="minorHAnsi"/>
        </w:rPr>
        <w:t xml:space="preserve">, </w:t>
      </w:r>
      <w:r w:rsidRPr="007E4AF4">
        <w:rPr>
          <w:rFonts w:asciiTheme="minorHAnsi" w:hAnsiTheme="minorHAnsi" w:cstheme="minorHAnsi"/>
        </w:rPr>
        <w:t xml:space="preserve">παρά μόνο μετά από </w:t>
      </w:r>
      <w:r w:rsidR="00A93323" w:rsidRPr="007E4AF4">
        <w:rPr>
          <w:rFonts w:asciiTheme="minorHAnsi" w:hAnsiTheme="minorHAnsi" w:cstheme="minorHAnsi"/>
        </w:rPr>
        <w:t>α</w:t>
      </w:r>
      <w:r w:rsidRPr="007E4AF4">
        <w:rPr>
          <w:rFonts w:asciiTheme="minorHAnsi" w:hAnsiTheme="minorHAnsi" w:cstheme="minorHAnsi"/>
        </w:rPr>
        <w:t>ιτιολογημένη εισήγηση του</w:t>
      </w:r>
      <w:r w:rsidR="00A93323" w:rsidRPr="007E4AF4">
        <w:rPr>
          <w:rFonts w:asciiTheme="minorHAnsi" w:hAnsiTheme="minorHAnsi" w:cstheme="minorHAnsi"/>
        </w:rPr>
        <w:t>/της</w:t>
      </w:r>
      <w:r w:rsidR="001C551D">
        <w:rPr>
          <w:rFonts w:asciiTheme="minorHAnsi" w:hAnsiTheme="minorHAnsi" w:cstheme="minorHAnsi"/>
        </w:rPr>
        <w:t xml:space="preserve"> </w:t>
      </w:r>
      <w:r w:rsidR="009328DC" w:rsidRPr="007E4AF4">
        <w:rPr>
          <w:rFonts w:asciiTheme="minorHAnsi" w:hAnsiTheme="minorHAnsi" w:cstheme="minorHAnsi"/>
        </w:rPr>
        <w:t>Επιβλέποντα/</w:t>
      </w:r>
      <w:proofErr w:type="spellStart"/>
      <w:r w:rsidR="009328DC" w:rsidRPr="007E4AF4">
        <w:rPr>
          <w:rFonts w:asciiTheme="minorHAnsi" w:hAnsiTheme="minorHAnsi" w:cstheme="minorHAnsi"/>
        </w:rPr>
        <w:t>ουσας</w:t>
      </w:r>
      <w:proofErr w:type="spellEnd"/>
      <w:r w:rsidR="009328DC" w:rsidRPr="007E4AF4">
        <w:rPr>
          <w:rFonts w:asciiTheme="minorHAnsi" w:hAnsiTheme="minorHAnsi" w:cstheme="minorHAnsi"/>
        </w:rPr>
        <w:t xml:space="preserve">, </w:t>
      </w:r>
      <w:r w:rsidRPr="007E4AF4">
        <w:rPr>
          <w:rFonts w:asciiTheme="minorHAnsi" w:hAnsiTheme="minorHAnsi" w:cstheme="minorHAnsi"/>
        </w:rPr>
        <w:t xml:space="preserve"> εισήγηση της Σ.Ε. του Π.Μ.Σ. και απόφαση της </w:t>
      </w:r>
      <w:r w:rsidR="00A93323" w:rsidRPr="007E4AF4">
        <w:rPr>
          <w:rFonts w:asciiTheme="minorHAnsi" w:hAnsiTheme="minorHAnsi" w:cstheme="minorHAnsi"/>
        </w:rPr>
        <w:t xml:space="preserve">Γ.Σ. </w:t>
      </w:r>
      <w:r w:rsidRPr="007E4AF4">
        <w:rPr>
          <w:rFonts w:asciiTheme="minorHAnsi" w:hAnsiTheme="minorHAnsi" w:cstheme="minorHAnsi"/>
        </w:rPr>
        <w:t>του Τμήματος.</w:t>
      </w:r>
      <w:r w:rsidR="00A93323" w:rsidRPr="007E4AF4">
        <w:rPr>
          <w:rFonts w:asciiTheme="minorHAnsi" w:hAnsiTheme="minorHAnsi" w:cstheme="minorHAnsi"/>
        </w:rPr>
        <w:t xml:space="preserve">  Αλλαγή θέματος σε καμιά περίπτωση δεν αποτελεί λόγο για παράταση των προθεσμιών υποβολής της Μ</w:t>
      </w:r>
      <w:r w:rsidR="009003B9" w:rsidRPr="007E4AF4">
        <w:rPr>
          <w:rFonts w:asciiTheme="minorHAnsi" w:hAnsiTheme="minorHAnsi" w:cstheme="minorHAnsi"/>
        </w:rPr>
        <w:t>.</w:t>
      </w:r>
      <w:r w:rsidR="00A93323" w:rsidRPr="007E4AF4">
        <w:rPr>
          <w:rFonts w:asciiTheme="minorHAnsi" w:hAnsiTheme="minorHAnsi" w:cstheme="minorHAnsi"/>
        </w:rPr>
        <w:t>Δ</w:t>
      </w:r>
      <w:r w:rsidR="009003B9" w:rsidRPr="007E4AF4">
        <w:rPr>
          <w:rFonts w:asciiTheme="minorHAnsi" w:hAnsiTheme="minorHAnsi" w:cstheme="minorHAnsi"/>
        </w:rPr>
        <w:t>.</w:t>
      </w:r>
      <w:r w:rsidR="00A93323" w:rsidRPr="007E4AF4">
        <w:rPr>
          <w:rFonts w:asciiTheme="minorHAnsi" w:hAnsiTheme="minorHAnsi" w:cstheme="minorHAnsi"/>
        </w:rPr>
        <w:t>Ε.</w:t>
      </w:r>
      <w:r w:rsidR="005A51DC">
        <w:rPr>
          <w:rFonts w:asciiTheme="minorHAnsi" w:hAnsiTheme="minorHAnsi" w:cstheme="minorHAnsi"/>
        </w:rPr>
        <w:t xml:space="preserve"> </w:t>
      </w:r>
      <w:r w:rsidR="00A93323" w:rsidRPr="007E4AF4">
        <w:rPr>
          <w:rFonts w:asciiTheme="minorHAnsi" w:hAnsiTheme="minorHAnsi" w:cstheme="minorHAnsi"/>
        </w:rPr>
        <w:t>Σε περίπτωση τροπο</w:t>
      </w:r>
      <w:r w:rsidR="009328DC" w:rsidRPr="007E4AF4">
        <w:rPr>
          <w:rFonts w:asciiTheme="minorHAnsi" w:hAnsiTheme="minorHAnsi" w:cstheme="minorHAnsi"/>
        </w:rPr>
        <w:t xml:space="preserve">ποίησης ή βελτίωσης του θέματος, </w:t>
      </w:r>
      <w:r w:rsidR="00A93323" w:rsidRPr="007E4AF4">
        <w:rPr>
          <w:rFonts w:asciiTheme="minorHAnsi" w:hAnsiTheme="minorHAnsi" w:cstheme="minorHAnsi"/>
        </w:rPr>
        <w:t xml:space="preserve">απαιτείται έγγραφη αίτηση </w:t>
      </w:r>
      <w:r w:rsidR="009328DC" w:rsidRPr="007E4AF4">
        <w:rPr>
          <w:rFonts w:asciiTheme="minorHAnsi" w:hAnsiTheme="minorHAnsi" w:cstheme="minorHAnsi"/>
        </w:rPr>
        <w:t>του/της φοιτητή/</w:t>
      </w:r>
      <w:proofErr w:type="spellStart"/>
      <w:r w:rsidR="009328DC" w:rsidRPr="007E4AF4">
        <w:rPr>
          <w:rFonts w:asciiTheme="minorHAnsi" w:hAnsiTheme="minorHAnsi" w:cstheme="minorHAnsi"/>
        </w:rPr>
        <w:t>τριας</w:t>
      </w:r>
      <w:proofErr w:type="spellEnd"/>
      <w:r w:rsidR="00A93323" w:rsidRPr="007E4AF4">
        <w:rPr>
          <w:rFonts w:asciiTheme="minorHAnsi" w:hAnsiTheme="minorHAnsi" w:cstheme="minorHAnsi"/>
        </w:rPr>
        <w:t xml:space="preserve"> προς τη Σ.Ε. </w:t>
      </w:r>
    </w:p>
    <w:p w:rsidR="00DB5BC4" w:rsidRPr="007E4AF4" w:rsidRDefault="00DB5BC4" w:rsidP="008D7E5B">
      <w:pPr>
        <w:spacing w:line="360" w:lineRule="auto"/>
        <w:jc w:val="both"/>
        <w:rPr>
          <w:rFonts w:asciiTheme="minorHAnsi" w:hAnsiTheme="minorHAnsi" w:cstheme="minorHAnsi"/>
          <w:color w:val="1D2228"/>
        </w:rPr>
      </w:pPr>
      <w:r w:rsidRPr="007E4AF4">
        <w:rPr>
          <w:rFonts w:asciiTheme="minorHAnsi" w:hAnsiTheme="minorHAnsi" w:cstheme="minorHAnsi"/>
        </w:rPr>
        <w:tab/>
      </w:r>
      <w:r w:rsidR="009B5907" w:rsidRPr="007E4AF4">
        <w:rPr>
          <w:rFonts w:asciiTheme="minorHAnsi" w:hAnsiTheme="minorHAnsi" w:cstheme="minorHAnsi"/>
          <w:b/>
        </w:rPr>
        <w:t>Επιτροπή</w:t>
      </w:r>
      <w:r w:rsidRPr="007E4AF4">
        <w:rPr>
          <w:rFonts w:asciiTheme="minorHAnsi" w:hAnsiTheme="minorHAnsi" w:cstheme="minorHAnsi"/>
          <w:b/>
        </w:rPr>
        <w:t xml:space="preserve"> κρίσης. </w:t>
      </w:r>
      <w:r w:rsidRPr="007E4AF4">
        <w:rPr>
          <w:rFonts w:asciiTheme="minorHAnsi" w:hAnsiTheme="minorHAnsi" w:cstheme="minorHAnsi"/>
          <w:color w:val="1D2228"/>
        </w:rPr>
        <w:t xml:space="preserve">Συγκροτείται Τριμελής </w:t>
      </w:r>
      <w:r w:rsidR="009B5907" w:rsidRPr="007E4AF4">
        <w:rPr>
          <w:rFonts w:asciiTheme="minorHAnsi" w:hAnsiTheme="minorHAnsi" w:cstheme="minorHAnsi"/>
          <w:color w:val="1D2228"/>
        </w:rPr>
        <w:t>Εξεταστική Επιτροπή</w:t>
      </w:r>
      <w:r w:rsidR="00C33538">
        <w:rPr>
          <w:rFonts w:asciiTheme="minorHAnsi" w:hAnsiTheme="minorHAnsi" w:cstheme="minorHAnsi"/>
          <w:color w:val="1D2228"/>
        </w:rPr>
        <w:t xml:space="preserve"> </w:t>
      </w:r>
      <w:r w:rsidRPr="007E4AF4">
        <w:rPr>
          <w:rFonts w:asciiTheme="minorHAnsi" w:hAnsiTheme="minorHAnsi" w:cstheme="minorHAnsi"/>
          <w:color w:val="1D2228"/>
        </w:rPr>
        <w:t xml:space="preserve">για την έγκριση της Μ.Δ.Ε.  Τα μέλη της Τριμελούς Εξεταστικής </w:t>
      </w:r>
      <w:r w:rsidR="009B5907" w:rsidRPr="007E4AF4">
        <w:rPr>
          <w:rFonts w:asciiTheme="minorHAnsi" w:hAnsiTheme="minorHAnsi" w:cstheme="minorHAnsi"/>
          <w:color w:val="1D2228"/>
        </w:rPr>
        <w:t>Επιτροπής</w:t>
      </w:r>
      <w:r w:rsidRPr="007E4AF4">
        <w:rPr>
          <w:rFonts w:asciiTheme="minorHAnsi" w:hAnsiTheme="minorHAnsi" w:cstheme="minorHAnsi"/>
          <w:color w:val="1D2228"/>
        </w:rPr>
        <w:t xml:space="preserve"> πρέπει να έχουν την ίδια ή συναφή </w:t>
      </w:r>
      <w:r w:rsidRPr="007E4AF4">
        <w:rPr>
          <w:rFonts w:asciiTheme="minorHAnsi" w:hAnsiTheme="minorHAnsi" w:cstheme="minorHAnsi"/>
          <w:color w:val="1D2228"/>
        </w:rPr>
        <w:lastRenderedPageBreak/>
        <w:t xml:space="preserve">επιστημονική ειδικότητα ή αντίστοιχη ακαδημαϊκή εμπειρία με το γνωστικό αντικείμενο του Π.Μ.Σ. </w:t>
      </w:r>
    </w:p>
    <w:p w:rsidR="00A45C52" w:rsidRPr="007E4AF4" w:rsidRDefault="00A93323" w:rsidP="008D7E5B">
      <w:pPr>
        <w:pBdr>
          <w:bottom w:val="single" w:sz="4" w:space="0" w:color="F1F1F5"/>
        </w:pBdr>
        <w:shd w:val="clear" w:color="auto" w:fill="FFFFFF"/>
        <w:spacing w:line="360" w:lineRule="auto"/>
        <w:jc w:val="both"/>
        <w:rPr>
          <w:rFonts w:asciiTheme="minorHAnsi" w:hAnsiTheme="minorHAnsi" w:cstheme="minorHAnsi"/>
          <w:b/>
        </w:rPr>
      </w:pPr>
      <w:r w:rsidRPr="007E4AF4">
        <w:rPr>
          <w:rFonts w:asciiTheme="minorHAnsi" w:hAnsiTheme="minorHAnsi" w:cstheme="minorHAnsi"/>
          <w:b/>
          <w:color w:val="0D0D0D"/>
        </w:rPr>
        <w:tab/>
      </w:r>
      <w:r w:rsidR="00457EE1" w:rsidRPr="007E4AF4">
        <w:rPr>
          <w:rFonts w:asciiTheme="minorHAnsi" w:hAnsiTheme="minorHAnsi" w:cstheme="minorHAnsi"/>
          <w:b/>
          <w:color w:val="0D0D0D"/>
        </w:rPr>
        <w:t xml:space="preserve">Αλλαγή </w:t>
      </w:r>
      <w:r w:rsidR="00DE503C" w:rsidRPr="007E4AF4">
        <w:rPr>
          <w:rFonts w:asciiTheme="minorHAnsi" w:hAnsiTheme="minorHAnsi" w:cstheme="minorHAnsi"/>
          <w:b/>
          <w:color w:val="0D0D0D"/>
        </w:rPr>
        <w:t>Επιβλέποντα</w:t>
      </w:r>
      <w:r w:rsidR="00A45C52" w:rsidRPr="007E4AF4">
        <w:rPr>
          <w:rFonts w:asciiTheme="minorHAnsi" w:hAnsiTheme="minorHAnsi" w:cstheme="minorHAnsi"/>
          <w:b/>
          <w:color w:val="0D0D0D"/>
        </w:rPr>
        <w:t>/</w:t>
      </w:r>
      <w:proofErr w:type="spellStart"/>
      <w:r w:rsidR="00A45C52" w:rsidRPr="007E4AF4">
        <w:rPr>
          <w:rFonts w:asciiTheme="minorHAnsi" w:hAnsiTheme="minorHAnsi" w:cstheme="minorHAnsi"/>
          <w:b/>
          <w:color w:val="0D0D0D"/>
        </w:rPr>
        <w:t>ουσας</w:t>
      </w:r>
      <w:proofErr w:type="spellEnd"/>
      <w:r w:rsidR="009C021C" w:rsidRPr="007E4AF4">
        <w:rPr>
          <w:rFonts w:asciiTheme="minorHAnsi" w:hAnsiTheme="minorHAnsi" w:cstheme="minorHAnsi"/>
          <w:b/>
          <w:color w:val="0D0D0D"/>
        </w:rPr>
        <w:t xml:space="preserve">. </w:t>
      </w:r>
      <w:r w:rsidR="009C021C" w:rsidRPr="007E4AF4">
        <w:rPr>
          <w:rFonts w:asciiTheme="minorHAnsi" w:hAnsiTheme="minorHAnsi" w:cstheme="minorHAnsi"/>
          <w:color w:val="0D0D0D"/>
        </w:rPr>
        <w:t>Μ</w:t>
      </w:r>
      <w:r w:rsidR="00A45C52" w:rsidRPr="007E4AF4">
        <w:rPr>
          <w:rFonts w:asciiTheme="minorHAnsi" w:hAnsiTheme="minorHAnsi" w:cstheme="minorHAnsi"/>
          <w:color w:val="0D0D0D"/>
        </w:rPr>
        <w:t>πορεί να γίνει σε εξαιρετικές περιπτώσε</w:t>
      </w:r>
      <w:r w:rsidR="00457EE1" w:rsidRPr="007E4AF4">
        <w:rPr>
          <w:rFonts w:asciiTheme="minorHAnsi" w:hAnsiTheme="minorHAnsi" w:cstheme="minorHAnsi"/>
          <w:color w:val="0D0D0D"/>
        </w:rPr>
        <w:t>ις</w:t>
      </w:r>
      <w:r w:rsidR="006001B6" w:rsidRPr="007E4AF4">
        <w:rPr>
          <w:rFonts w:asciiTheme="minorHAnsi" w:hAnsiTheme="minorHAnsi" w:cstheme="minorHAnsi"/>
          <w:color w:val="0D0D0D"/>
        </w:rPr>
        <w:t>, αν  υφίσταται αντικειμενική αδυναμία ή σπουδαίος λόγος,</w:t>
      </w:r>
      <w:r w:rsidR="00457EE1" w:rsidRPr="007E4AF4">
        <w:rPr>
          <w:rFonts w:asciiTheme="minorHAnsi" w:hAnsiTheme="minorHAnsi" w:cstheme="minorHAnsi"/>
          <w:color w:val="0D0D0D"/>
        </w:rPr>
        <w:t xml:space="preserve"> με αίτηση του/της </w:t>
      </w:r>
      <w:r w:rsidR="00DE503C" w:rsidRPr="007E4AF4">
        <w:rPr>
          <w:rFonts w:asciiTheme="minorHAnsi" w:hAnsiTheme="minorHAnsi" w:cstheme="minorHAnsi"/>
          <w:color w:val="0D0D0D"/>
        </w:rPr>
        <w:t>Επιβλέποντα</w:t>
      </w:r>
      <w:r w:rsidR="00F54FA9">
        <w:rPr>
          <w:rFonts w:asciiTheme="minorHAnsi" w:hAnsiTheme="minorHAnsi" w:cstheme="minorHAnsi"/>
          <w:color w:val="0D0D0D"/>
        </w:rPr>
        <w:t>/</w:t>
      </w:r>
      <w:proofErr w:type="spellStart"/>
      <w:r w:rsidR="00A45C52" w:rsidRPr="007E4AF4">
        <w:rPr>
          <w:rFonts w:asciiTheme="minorHAnsi" w:hAnsiTheme="minorHAnsi" w:cstheme="minorHAnsi"/>
          <w:color w:val="0D0D0D"/>
        </w:rPr>
        <w:t>ουσας</w:t>
      </w:r>
      <w:proofErr w:type="spellEnd"/>
      <w:r w:rsidR="00C33538">
        <w:rPr>
          <w:rFonts w:asciiTheme="minorHAnsi" w:hAnsiTheme="minorHAnsi" w:cstheme="minorHAnsi"/>
          <w:color w:val="0D0D0D"/>
        </w:rPr>
        <w:t xml:space="preserve"> </w:t>
      </w:r>
      <w:r w:rsidR="00A45C52" w:rsidRPr="007E4AF4">
        <w:rPr>
          <w:rFonts w:asciiTheme="minorHAnsi" w:hAnsiTheme="minorHAnsi" w:cstheme="minorHAnsi"/>
          <w:color w:val="0D0D0D"/>
        </w:rPr>
        <w:t>ή του/της μεταπτυχιακού/</w:t>
      </w:r>
      <w:proofErr w:type="spellStart"/>
      <w:r w:rsidR="00A45C52" w:rsidRPr="007E4AF4">
        <w:rPr>
          <w:rFonts w:asciiTheme="minorHAnsi" w:hAnsiTheme="minorHAnsi" w:cstheme="minorHAnsi"/>
          <w:color w:val="0D0D0D"/>
        </w:rPr>
        <w:t>ής</w:t>
      </w:r>
      <w:proofErr w:type="spellEnd"/>
      <w:r w:rsidR="00A45C52" w:rsidRPr="007E4AF4">
        <w:rPr>
          <w:rFonts w:asciiTheme="minorHAnsi" w:hAnsiTheme="minorHAnsi" w:cstheme="minorHAnsi"/>
          <w:color w:val="0D0D0D"/>
        </w:rPr>
        <w:t xml:space="preserve"> φοιτητή/</w:t>
      </w:r>
      <w:proofErr w:type="spellStart"/>
      <w:r w:rsidR="00A45C52" w:rsidRPr="007E4AF4">
        <w:rPr>
          <w:rFonts w:asciiTheme="minorHAnsi" w:hAnsiTheme="minorHAnsi" w:cstheme="minorHAnsi"/>
          <w:color w:val="0D0D0D"/>
        </w:rPr>
        <w:t>τριας</w:t>
      </w:r>
      <w:proofErr w:type="spellEnd"/>
      <w:r w:rsidR="00A45C52" w:rsidRPr="007E4AF4">
        <w:rPr>
          <w:rFonts w:asciiTheme="minorHAnsi" w:hAnsiTheme="minorHAnsi" w:cstheme="minorHAnsi"/>
          <w:color w:val="0D0D0D"/>
        </w:rPr>
        <w:t xml:space="preserve"> στη Σ.Ε. του </w:t>
      </w:r>
      <w:r w:rsidRPr="007E4AF4">
        <w:rPr>
          <w:rFonts w:asciiTheme="minorHAnsi" w:hAnsiTheme="minorHAnsi" w:cstheme="minorHAnsi"/>
          <w:color w:val="0D0D0D"/>
        </w:rPr>
        <w:t>Π.Μ.Σ.</w:t>
      </w:r>
      <w:r w:rsidR="00A45C52" w:rsidRPr="007E4AF4">
        <w:rPr>
          <w:rFonts w:asciiTheme="minorHAnsi" w:hAnsiTheme="minorHAnsi" w:cstheme="minorHAnsi"/>
          <w:color w:val="0D0D0D"/>
        </w:rPr>
        <w:t xml:space="preserve"> Εφόσον έχει συσταθεί η τριμελής </w:t>
      </w:r>
      <w:r w:rsidR="009B5907" w:rsidRPr="007E4AF4">
        <w:rPr>
          <w:rFonts w:asciiTheme="minorHAnsi" w:hAnsiTheme="minorHAnsi" w:cstheme="minorHAnsi"/>
          <w:color w:val="0D0D0D"/>
        </w:rPr>
        <w:t>Εξεταστική Επιτροπή</w:t>
      </w:r>
      <w:r w:rsidR="00A45C52" w:rsidRPr="007E4AF4">
        <w:rPr>
          <w:rFonts w:asciiTheme="minorHAnsi" w:hAnsiTheme="minorHAnsi" w:cstheme="minorHAnsi"/>
          <w:color w:val="0D0D0D"/>
        </w:rPr>
        <w:t xml:space="preserve">, ο/η </w:t>
      </w:r>
      <w:r w:rsidR="00DE503C" w:rsidRPr="007E4AF4">
        <w:rPr>
          <w:rFonts w:asciiTheme="minorHAnsi" w:hAnsiTheme="minorHAnsi" w:cstheme="minorHAnsi"/>
          <w:color w:val="0D0D0D"/>
        </w:rPr>
        <w:t>Επιβλέπων</w:t>
      </w:r>
      <w:r w:rsidR="00F54FA9">
        <w:rPr>
          <w:rFonts w:asciiTheme="minorHAnsi" w:hAnsiTheme="minorHAnsi" w:cstheme="minorHAnsi"/>
          <w:color w:val="0D0D0D"/>
        </w:rPr>
        <w:t>/</w:t>
      </w:r>
      <w:proofErr w:type="spellStart"/>
      <w:r w:rsidR="00A45C52" w:rsidRPr="007E4AF4">
        <w:rPr>
          <w:rFonts w:asciiTheme="minorHAnsi" w:hAnsiTheme="minorHAnsi" w:cstheme="minorHAnsi"/>
          <w:color w:val="0D0D0D"/>
        </w:rPr>
        <w:t>ουσα</w:t>
      </w:r>
      <w:proofErr w:type="spellEnd"/>
      <w:r w:rsidR="00A45C52" w:rsidRPr="007E4AF4">
        <w:rPr>
          <w:rFonts w:asciiTheme="minorHAnsi" w:hAnsiTheme="minorHAnsi" w:cstheme="minorHAnsi"/>
          <w:color w:val="0D0D0D"/>
        </w:rPr>
        <w:t xml:space="preserve"> αντικαθίσταται από ένα από τα εναπομένοντα μέλη της τριμελούς </w:t>
      </w:r>
      <w:r w:rsidR="009B5907" w:rsidRPr="007E4AF4">
        <w:rPr>
          <w:rFonts w:asciiTheme="minorHAnsi" w:hAnsiTheme="minorHAnsi" w:cstheme="minorHAnsi"/>
          <w:color w:val="0D0D0D"/>
        </w:rPr>
        <w:t>Επιτροπής</w:t>
      </w:r>
      <w:r w:rsidR="00A45C52" w:rsidRPr="007E4AF4">
        <w:rPr>
          <w:rFonts w:asciiTheme="minorHAnsi" w:hAnsiTheme="minorHAnsi" w:cstheme="minorHAnsi"/>
          <w:color w:val="0D0D0D"/>
        </w:rPr>
        <w:t xml:space="preserve">, </w:t>
      </w:r>
      <w:r w:rsidR="0096749E" w:rsidRPr="007E4AF4">
        <w:rPr>
          <w:rFonts w:asciiTheme="minorHAnsi" w:hAnsiTheme="minorHAnsi" w:cstheme="minorHAnsi"/>
          <w:color w:val="0D0D0D"/>
        </w:rPr>
        <w:t>ειδάλλως</w:t>
      </w:r>
      <w:r w:rsidR="00A45C52" w:rsidRPr="007E4AF4">
        <w:rPr>
          <w:rFonts w:asciiTheme="minorHAnsi" w:hAnsiTheme="minorHAnsi" w:cstheme="minorHAnsi"/>
          <w:color w:val="0D0D0D"/>
        </w:rPr>
        <w:t xml:space="preserve"> από άλλο μέλος Δ.Ε.Π. με πρόταση της Σ.Ε. του Π.Μ.Σ. και απόφαση της Συνέλευσης του Τμήματος. </w:t>
      </w:r>
    </w:p>
    <w:p w:rsidR="00DB5BC4" w:rsidRPr="007E4AF4" w:rsidRDefault="00A45C52" w:rsidP="008D7E5B">
      <w:pPr>
        <w:spacing w:line="360" w:lineRule="auto"/>
        <w:jc w:val="both"/>
        <w:rPr>
          <w:rFonts w:asciiTheme="minorHAnsi" w:hAnsiTheme="minorHAnsi" w:cstheme="minorHAnsi"/>
        </w:rPr>
      </w:pPr>
      <w:r w:rsidRPr="007E4AF4">
        <w:rPr>
          <w:rFonts w:asciiTheme="minorHAnsi" w:hAnsiTheme="minorHAnsi" w:cstheme="minorHAnsi"/>
          <w:b/>
          <w:color w:val="1D2228"/>
        </w:rPr>
        <w:tab/>
      </w:r>
      <w:r w:rsidR="008456CB" w:rsidRPr="007E4AF4">
        <w:rPr>
          <w:rFonts w:asciiTheme="minorHAnsi" w:hAnsiTheme="minorHAnsi" w:cstheme="minorHAnsi"/>
          <w:b/>
          <w:color w:val="1D2228"/>
        </w:rPr>
        <w:t xml:space="preserve">Διαδικασία κρίσης. </w:t>
      </w:r>
      <w:r w:rsidR="00DB5BC4" w:rsidRPr="007E4AF4">
        <w:rPr>
          <w:rFonts w:asciiTheme="minorHAnsi" w:hAnsiTheme="minorHAnsi" w:cstheme="minorHAnsi"/>
        </w:rPr>
        <w:t>Όταν περατωθεί η σύνταξη της Μ.Δ.Ε., υποβάλ</w:t>
      </w:r>
      <w:r w:rsidR="00147CAE" w:rsidRPr="007E4AF4">
        <w:rPr>
          <w:rFonts w:asciiTheme="minorHAnsi" w:hAnsiTheme="minorHAnsi" w:cstheme="minorHAnsi"/>
        </w:rPr>
        <w:t xml:space="preserve">λεται στη Γραμματεία του Π.Μ.Σ., </w:t>
      </w:r>
      <w:r w:rsidR="00DB5BC4" w:rsidRPr="007E4AF4">
        <w:rPr>
          <w:rFonts w:asciiTheme="minorHAnsi" w:hAnsiTheme="minorHAnsi" w:cstheme="minorHAnsi"/>
        </w:rPr>
        <w:t xml:space="preserve">με τη σύμφωνη γνώμη του/της </w:t>
      </w:r>
      <w:r w:rsidR="00DE503C" w:rsidRPr="007E4AF4">
        <w:rPr>
          <w:rFonts w:asciiTheme="minorHAnsi" w:hAnsiTheme="minorHAnsi" w:cstheme="minorHAnsi"/>
        </w:rPr>
        <w:t>Επιβλέποντα</w:t>
      </w:r>
      <w:r w:rsidR="00C33538">
        <w:rPr>
          <w:rFonts w:asciiTheme="minorHAnsi" w:hAnsiTheme="minorHAnsi" w:cstheme="minorHAnsi"/>
        </w:rPr>
        <w:t>/</w:t>
      </w:r>
      <w:proofErr w:type="spellStart"/>
      <w:r w:rsidR="00C33538">
        <w:rPr>
          <w:rFonts w:asciiTheme="minorHAnsi" w:hAnsiTheme="minorHAnsi" w:cstheme="minorHAnsi"/>
        </w:rPr>
        <w:t>ουσας</w:t>
      </w:r>
      <w:proofErr w:type="spellEnd"/>
      <w:r w:rsidR="00C33538">
        <w:rPr>
          <w:rFonts w:asciiTheme="minorHAnsi" w:hAnsiTheme="minorHAnsi" w:cstheme="minorHAnsi"/>
        </w:rPr>
        <w:t xml:space="preserve"> Κ</w:t>
      </w:r>
      <w:r w:rsidR="002F41D5" w:rsidRPr="007E4AF4">
        <w:rPr>
          <w:rFonts w:asciiTheme="minorHAnsi" w:hAnsiTheme="minorHAnsi" w:cstheme="minorHAnsi"/>
        </w:rPr>
        <w:t>αθηγητή/</w:t>
      </w:r>
      <w:proofErr w:type="spellStart"/>
      <w:r w:rsidR="002F41D5" w:rsidRPr="007E4AF4">
        <w:rPr>
          <w:rFonts w:asciiTheme="minorHAnsi" w:hAnsiTheme="minorHAnsi" w:cstheme="minorHAnsi"/>
        </w:rPr>
        <w:t>τριας</w:t>
      </w:r>
      <w:proofErr w:type="spellEnd"/>
      <w:r w:rsidR="002F41D5" w:rsidRPr="007E4AF4">
        <w:rPr>
          <w:rFonts w:asciiTheme="minorHAnsi" w:hAnsiTheme="minorHAnsi" w:cstheme="minorHAnsi"/>
        </w:rPr>
        <w:t xml:space="preserve"> </w:t>
      </w:r>
      <w:r w:rsidR="00DB5BC4" w:rsidRPr="007E4AF4">
        <w:rPr>
          <w:rFonts w:asciiTheme="minorHAnsi" w:hAnsiTheme="minorHAnsi" w:cstheme="minorHAnsi"/>
        </w:rPr>
        <w:t>ότι πληροί τις προϋποθέσεις για να εισαχθεί προς κρίση, σε 4 αντίτυπα (3 σε έντυπη μορφή και 1 σε ηλεκτρονική μορφή).</w:t>
      </w:r>
    </w:p>
    <w:p w:rsidR="00FC0E28" w:rsidRPr="007E4AF4" w:rsidRDefault="00DB5BC4" w:rsidP="008D7E5B">
      <w:pPr>
        <w:spacing w:line="360" w:lineRule="auto"/>
        <w:jc w:val="both"/>
        <w:rPr>
          <w:rFonts w:asciiTheme="minorHAnsi" w:hAnsiTheme="minorHAnsi" w:cstheme="minorHAnsi"/>
        </w:rPr>
      </w:pPr>
      <w:r w:rsidRPr="007E4AF4">
        <w:rPr>
          <w:rFonts w:asciiTheme="minorHAnsi" w:hAnsiTheme="minorHAnsi" w:cstheme="minorHAnsi"/>
        </w:rPr>
        <w:tab/>
      </w:r>
      <w:r w:rsidR="008456CB" w:rsidRPr="007E4AF4">
        <w:rPr>
          <w:rFonts w:asciiTheme="minorHAnsi" w:hAnsiTheme="minorHAnsi" w:cstheme="minorHAnsi"/>
          <w:color w:val="1D2228"/>
        </w:rPr>
        <w:t xml:space="preserve">Για να εγκριθεί μία </w:t>
      </w:r>
      <w:r w:rsidR="001220AE" w:rsidRPr="007E4AF4">
        <w:rPr>
          <w:rFonts w:asciiTheme="minorHAnsi" w:hAnsiTheme="minorHAnsi" w:cstheme="minorHAnsi"/>
          <w:color w:val="1D2228"/>
        </w:rPr>
        <w:t>Μεταπτυχιακή Διπλωματική Εργασία</w:t>
      </w:r>
      <w:r w:rsidR="008456CB" w:rsidRPr="007E4AF4">
        <w:rPr>
          <w:rFonts w:asciiTheme="minorHAnsi" w:hAnsiTheme="minorHAnsi" w:cstheme="minorHAnsi"/>
          <w:color w:val="1D2228"/>
        </w:rPr>
        <w:t xml:space="preserve">, πρέπει να ανταποκρίνεται στις παρακάτω απαιτήσεις: α) Το θέμα και το περιεχόμενο </w:t>
      </w:r>
      <w:r w:rsidR="00460C7E" w:rsidRPr="007E4AF4">
        <w:rPr>
          <w:rFonts w:asciiTheme="minorHAnsi" w:hAnsiTheme="minorHAnsi" w:cstheme="minorHAnsi"/>
          <w:color w:val="1D2228"/>
        </w:rPr>
        <w:t xml:space="preserve">της Μ.Δ.Ε. </w:t>
      </w:r>
      <w:r w:rsidR="008456CB" w:rsidRPr="007E4AF4">
        <w:rPr>
          <w:rFonts w:asciiTheme="minorHAnsi" w:hAnsiTheme="minorHAnsi" w:cstheme="minorHAnsi"/>
          <w:color w:val="1D2228"/>
        </w:rPr>
        <w:t>να είναι συναφές με το γνωστικό αντικείμενο του Π.Μ.Σ και να αντανακλά τον επιστημονικό χαρακτήρα του, β) η εργασία να είναι πρωτότυπη</w:t>
      </w:r>
      <w:r w:rsidR="00E213D0" w:rsidRPr="007E4AF4">
        <w:rPr>
          <w:rFonts w:asciiTheme="minorHAnsi" w:hAnsiTheme="minorHAnsi" w:cstheme="minorHAnsi"/>
          <w:color w:val="1D2228"/>
        </w:rPr>
        <w:t xml:space="preserve"> και γ) η</w:t>
      </w:r>
      <w:r w:rsidR="00E213D0" w:rsidRPr="007E4AF4">
        <w:rPr>
          <w:rFonts w:asciiTheme="minorHAnsi" w:hAnsiTheme="minorHAnsi" w:cstheme="minorHAnsi"/>
        </w:rPr>
        <w:t xml:space="preserve"> πραγμάτευση, χωρίς κατ’ ανάγκη να έχει παντελώς ν</w:t>
      </w:r>
      <w:r w:rsidR="0065614D" w:rsidRPr="007E4AF4">
        <w:rPr>
          <w:rFonts w:asciiTheme="minorHAnsi" w:hAnsiTheme="minorHAnsi" w:cstheme="minorHAnsi"/>
        </w:rPr>
        <w:t xml:space="preserve">έα στοιχεία, να γίνεται με </w:t>
      </w:r>
      <w:r w:rsidR="00E213D0" w:rsidRPr="007E4AF4">
        <w:rPr>
          <w:rFonts w:asciiTheme="minorHAnsi" w:hAnsiTheme="minorHAnsi" w:cstheme="minorHAnsi"/>
        </w:rPr>
        <w:t>τρόπο προσέγγισης των πηγών και της βιβλιογραφίας, ώστε να τεκμηριώνεται πειστικά η ερευνητική προσπάθεια και επίδοση του</w:t>
      </w:r>
      <w:r w:rsidR="0065614D" w:rsidRPr="007E4AF4">
        <w:rPr>
          <w:rFonts w:asciiTheme="minorHAnsi" w:hAnsiTheme="minorHAnsi" w:cstheme="minorHAnsi"/>
        </w:rPr>
        <w:t>/της φοιτητή/</w:t>
      </w:r>
      <w:proofErr w:type="spellStart"/>
      <w:r w:rsidR="0065614D" w:rsidRPr="007E4AF4">
        <w:rPr>
          <w:rFonts w:asciiTheme="minorHAnsi" w:hAnsiTheme="minorHAnsi" w:cstheme="minorHAnsi"/>
        </w:rPr>
        <w:t>τριας</w:t>
      </w:r>
      <w:proofErr w:type="spellEnd"/>
      <w:r w:rsidR="0065614D" w:rsidRPr="007E4AF4">
        <w:rPr>
          <w:rFonts w:asciiTheme="minorHAnsi" w:hAnsiTheme="minorHAnsi" w:cstheme="minorHAnsi"/>
        </w:rPr>
        <w:t>.</w:t>
      </w:r>
    </w:p>
    <w:p w:rsidR="006D4E07" w:rsidRPr="007E4AF4" w:rsidRDefault="00DB5BC4" w:rsidP="008D7E5B">
      <w:pPr>
        <w:spacing w:line="360" w:lineRule="auto"/>
        <w:jc w:val="both"/>
        <w:rPr>
          <w:rFonts w:asciiTheme="minorHAnsi" w:hAnsiTheme="minorHAnsi" w:cstheme="minorHAnsi"/>
          <w:color w:val="1D2228"/>
        </w:rPr>
      </w:pPr>
      <w:r w:rsidRPr="007E4AF4">
        <w:rPr>
          <w:rFonts w:asciiTheme="minorHAnsi" w:hAnsiTheme="minorHAnsi" w:cstheme="minorHAnsi"/>
        </w:rPr>
        <w:tab/>
      </w:r>
      <w:r w:rsidRPr="007E4AF4">
        <w:rPr>
          <w:rFonts w:asciiTheme="minorHAnsi" w:hAnsiTheme="minorHAnsi" w:cstheme="minorHAnsi"/>
          <w:b/>
        </w:rPr>
        <w:t>Προφορική</w:t>
      </w:r>
      <w:r w:rsidR="00190166" w:rsidRPr="007E4AF4">
        <w:rPr>
          <w:rFonts w:asciiTheme="minorHAnsi" w:hAnsiTheme="minorHAnsi" w:cstheme="minorHAnsi"/>
          <w:b/>
        </w:rPr>
        <w:t xml:space="preserve"> παρουσίαση. </w:t>
      </w:r>
      <w:r w:rsidR="006556A8" w:rsidRPr="007E4AF4">
        <w:rPr>
          <w:rFonts w:asciiTheme="minorHAnsi" w:hAnsiTheme="minorHAnsi" w:cstheme="minorHAnsi"/>
        </w:rPr>
        <w:t xml:space="preserve">Εφόσον υπάρξει θετική κρίση της Μ.Δ.Ε. από τον/την </w:t>
      </w:r>
      <w:r w:rsidR="00DE503C" w:rsidRPr="007E4AF4">
        <w:rPr>
          <w:rFonts w:asciiTheme="minorHAnsi" w:hAnsiTheme="minorHAnsi" w:cstheme="minorHAnsi"/>
        </w:rPr>
        <w:t>Επιβλέποντα</w:t>
      </w:r>
      <w:r w:rsidR="006556A8" w:rsidRPr="007E4AF4">
        <w:rPr>
          <w:rFonts w:asciiTheme="minorHAnsi" w:hAnsiTheme="minorHAnsi" w:cstheme="minorHAnsi"/>
        </w:rPr>
        <w:t>/</w:t>
      </w:r>
      <w:proofErr w:type="spellStart"/>
      <w:r w:rsidR="006556A8" w:rsidRPr="007E4AF4">
        <w:rPr>
          <w:rFonts w:asciiTheme="minorHAnsi" w:hAnsiTheme="minorHAnsi" w:cstheme="minorHAnsi"/>
        </w:rPr>
        <w:t>ουσα</w:t>
      </w:r>
      <w:proofErr w:type="spellEnd"/>
      <w:r w:rsidR="006556A8" w:rsidRPr="007E4AF4">
        <w:rPr>
          <w:rFonts w:asciiTheme="minorHAnsi" w:hAnsiTheme="minorHAnsi" w:cstheme="minorHAnsi"/>
        </w:rPr>
        <w:t>, γ</w:t>
      </w:r>
      <w:r w:rsidR="006556A8" w:rsidRPr="007E4AF4">
        <w:rPr>
          <w:rFonts w:asciiTheme="minorHAnsi" w:hAnsiTheme="minorHAnsi" w:cstheme="minorHAnsi"/>
          <w:color w:val="1D2228"/>
        </w:rPr>
        <w:t>ια την τ</w:t>
      </w:r>
      <w:r w:rsidR="00C33538">
        <w:rPr>
          <w:rFonts w:asciiTheme="minorHAnsi" w:hAnsiTheme="minorHAnsi" w:cstheme="minorHAnsi"/>
          <w:color w:val="1D2228"/>
        </w:rPr>
        <w:t>ελική κρίση και βαθμολόγηση της</w:t>
      </w:r>
      <w:r w:rsidR="006556A8" w:rsidRPr="007E4AF4">
        <w:rPr>
          <w:rFonts w:asciiTheme="minorHAnsi" w:hAnsiTheme="minorHAnsi" w:cstheme="minorHAnsi"/>
          <w:color w:val="1D2228"/>
        </w:rPr>
        <w:t xml:space="preserve"> εργασίας του/της φοιτητή/</w:t>
      </w:r>
      <w:proofErr w:type="spellStart"/>
      <w:r w:rsidR="006556A8" w:rsidRPr="007E4AF4">
        <w:rPr>
          <w:rFonts w:asciiTheme="minorHAnsi" w:hAnsiTheme="minorHAnsi" w:cstheme="minorHAnsi"/>
          <w:color w:val="1D2228"/>
        </w:rPr>
        <w:t>τριας</w:t>
      </w:r>
      <w:proofErr w:type="spellEnd"/>
      <w:r w:rsidR="006556A8" w:rsidRPr="007E4AF4">
        <w:rPr>
          <w:rFonts w:asciiTheme="minorHAnsi" w:hAnsiTheme="minorHAnsi" w:cstheme="minorHAnsi"/>
          <w:color w:val="1D2228"/>
        </w:rPr>
        <w:t xml:space="preserve">, η τριμελής </w:t>
      </w:r>
      <w:r w:rsidR="009B5907" w:rsidRPr="007E4AF4">
        <w:rPr>
          <w:rFonts w:asciiTheme="minorHAnsi" w:hAnsiTheme="minorHAnsi" w:cstheme="minorHAnsi"/>
          <w:color w:val="1D2228"/>
        </w:rPr>
        <w:t>Εξεταστική Επιτροπή</w:t>
      </w:r>
      <w:r w:rsidR="006556A8" w:rsidRPr="007E4AF4">
        <w:rPr>
          <w:rFonts w:asciiTheme="minorHAnsi" w:hAnsiTheme="minorHAnsi" w:cstheme="minorHAnsi"/>
          <w:color w:val="1D2228"/>
        </w:rPr>
        <w:t xml:space="preserve"> καλεί αυτόν</w:t>
      </w:r>
      <w:r w:rsidR="0026146E" w:rsidRPr="007E4AF4">
        <w:rPr>
          <w:rFonts w:asciiTheme="minorHAnsi" w:hAnsiTheme="minorHAnsi" w:cstheme="minorHAnsi"/>
          <w:color w:val="1D2228"/>
        </w:rPr>
        <w:t>/αυτήν</w:t>
      </w:r>
      <w:r w:rsidR="006556A8" w:rsidRPr="007E4AF4">
        <w:rPr>
          <w:rFonts w:asciiTheme="minorHAnsi" w:hAnsiTheme="minorHAnsi" w:cstheme="minorHAnsi"/>
          <w:color w:val="1D2228"/>
        </w:rPr>
        <w:t xml:space="preserve"> σε δημόσια εξέταση επί του θέματος της εργασίας του</w:t>
      </w:r>
      <w:r w:rsidR="0026146E" w:rsidRPr="007E4AF4">
        <w:rPr>
          <w:rFonts w:asciiTheme="minorHAnsi" w:hAnsiTheme="minorHAnsi" w:cstheme="minorHAnsi"/>
          <w:color w:val="1D2228"/>
        </w:rPr>
        <w:t>/της</w:t>
      </w:r>
      <w:r w:rsidR="006556A8" w:rsidRPr="007E4AF4">
        <w:rPr>
          <w:rFonts w:asciiTheme="minorHAnsi" w:hAnsiTheme="minorHAnsi" w:cstheme="minorHAnsi"/>
          <w:color w:val="1D2228"/>
        </w:rPr>
        <w:t xml:space="preserve">. </w:t>
      </w:r>
      <w:r w:rsidR="007E3216" w:rsidRPr="007E4AF4">
        <w:rPr>
          <w:rFonts w:asciiTheme="minorHAnsi" w:hAnsiTheme="minorHAnsi" w:cstheme="minorHAnsi"/>
          <w:color w:val="1D2228"/>
        </w:rPr>
        <w:t xml:space="preserve">Προϋπόθεση για τη εξέταση της </w:t>
      </w:r>
      <w:r w:rsidR="0026146E" w:rsidRPr="007E4AF4">
        <w:rPr>
          <w:rFonts w:asciiTheme="minorHAnsi" w:hAnsiTheme="minorHAnsi" w:cstheme="minorHAnsi"/>
          <w:color w:val="1D2228"/>
        </w:rPr>
        <w:t>Μ.Δ.Ε.</w:t>
      </w:r>
      <w:r w:rsidR="007E3216" w:rsidRPr="007E4AF4">
        <w:rPr>
          <w:rFonts w:asciiTheme="minorHAnsi" w:hAnsiTheme="minorHAnsi" w:cstheme="minorHAnsi"/>
          <w:color w:val="1D2228"/>
        </w:rPr>
        <w:t xml:space="preserve"> είναι ο</w:t>
      </w:r>
      <w:r w:rsidR="0026146E" w:rsidRPr="007E4AF4">
        <w:rPr>
          <w:rFonts w:asciiTheme="minorHAnsi" w:hAnsiTheme="minorHAnsi" w:cstheme="minorHAnsi"/>
          <w:color w:val="1D2228"/>
        </w:rPr>
        <w:t>/η</w:t>
      </w:r>
      <w:r w:rsidR="007E3216" w:rsidRPr="007E4AF4">
        <w:rPr>
          <w:rFonts w:asciiTheme="minorHAnsi" w:hAnsiTheme="minorHAnsi" w:cstheme="minorHAnsi"/>
          <w:color w:val="1D2228"/>
        </w:rPr>
        <w:t xml:space="preserve"> φοιτητής</w:t>
      </w:r>
      <w:r w:rsidR="0026146E" w:rsidRPr="007E4AF4">
        <w:rPr>
          <w:rFonts w:asciiTheme="minorHAnsi" w:hAnsiTheme="minorHAnsi" w:cstheme="minorHAnsi"/>
          <w:color w:val="1D2228"/>
        </w:rPr>
        <w:t>/</w:t>
      </w:r>
      <w:proofErr w:type="spellStart"/>
      <w:r w:rsidR="0026146E" w:rsidRPr="007E4AF4">
        <w:rPr>
          <w:rFonts w:asciiTheme="minorHAnsi" w:hAnsiTheme="minorHAnsi" w:cstheme="minorHAnsi"/>
          <w:color w:val="1D2228"/>
        </w:rPr>
        <w:t>τρια</w:t>
      </w:r>
      <w:proofErr w:type="spellEnd"/>
      <w:r w:rsidR="007E3216" w:rsidRPr="007E4AF4">
        <w:rPr>
          <w:rFonts w:asciiTheme="minorHAnsi" w:hAnsiTheme="minorHAnsi" w:cstheme="minorHAnsi"/>
          <w:color w:val="1D2228"/>
        </w:rPr>
        <w:t xml:space="preserve"> να έχει ολοκληρώσει όλες τις υποχρεώσεις του</w:t>
      </w:r>
      <w:r w:rsidR="0026146E" w:rsidRPr="007E4AF4">
        <w:rPr>
          <w:rFonts w:asciiTheme="minorHAnsi" w:hAnsiTheme="minorHAnsi" w:cstheme="minorHAnsi"/>
          <w:color w:val="1D2228"/>
        </w:rPr>
        <w:t>/της</w:t>
      </w:r>
      <w:r w:rsidR="007E3216" w:rsidRPr="007E4AF4">
        <w:rPr>
          <w:rFonts w:asciiTheme="minorHAnsi" w:hAnsiTheme="minorHAnsi" w:cstheme="minorHAnsi"/>
          <w:color w:val="1D2228"/>
        </w:rPr>
        <w:t xml:space="preserve"> με τα προβλεπόμενα μαθήμ</w:t>
      </w:r>
      <w:r w:rsidR="00C33538">
        <w:rPr>
          <w:rFonts w:asciiTheme="minorHAnsi" w:hAnsiTheme="minorHAnsi" w:cstheme="minorHAnsi"/>
          <w:color w:val="1D2228"/>
        </w:rPr>
        <w:t>ατα και την Κλινική άσκηση του Μεταπτυχιακού Προγράμματος Σ</w:t>
      </w:r>
      <w:r w:rsidR="007E3216" w:rsidRPr="007E4AF4">
        <w:rPr>
          <w:rFonts w:asciiTheme="minorHAnsi" w:hAnsiTheme="minorHAnsi" w:cstheme="minorHAnsi"/>
          <w:color w:val="1D2228"/>
        </w:rPr>
        <w:t xml:space="preserve">πουδών. </w:t>
      </w:r>
      <w:r w:rsidR="006556A8" w:rsidRPr="007E4AF4">
        <w:rPr>
          <w:rFonts w:asciiTheme="minorHAnsi" w:hAnsiTheme="minorHAnsi" w:cstheme="minorHAnsi"/>
          <w:color w:val="1D2228"/>
        </w:rPr>
        <w:t xml:space="preserve">Η χρονική διάρκεια της προφορικής υποστήριξης είναι στην αρμοδιότητα της </w:t>
      </w:r>
      <w:r w:rsidR="009B5907" w:rsidRPr="007E4AF4">
        <w:rPr>
          <w:rFonts w:asciiTheme="minorHAnsi" w:hAnsiTheme="minorHAnsi" w:cstheme="minorHAnsi"/>
          <w:color w:val="1D2228"/>
        </w:rPr>
        <w:t>Επιτροπής</w:t>
      </w:r>
      <w:r w:rsidR="006556A8" w:rsidRPr="007E4AF4">
        <w:rPr>
          <w:rFonts w:asciiTheme="minorHAnsi" w:hAnsiTheme="minorHAnsi" w:cstheme="minorHAnsi"/>
          <w:color w:val="1D2228"/>
        </w:rPr>
        <w:t xml:space="preserve"> ενώ η παρουσίαση πρέπει να γίνεται στη γλώσσα που προβλέπεται στο Π.Μ.Σ.</w:t>
      </w:r>
      <w:r w:rsidR="00C33538">
        <w:rPr>
          <w:rFonts w:asciiTheme="minorHAnsi" w:hAnsiTheme="minorHAnsi" w:cstheme="minorHAnsi"/>
          <w:color w:val="1D2228"/>
        </w:rPr>
        <w:t xml:space="preserve"> </w:t>
      </w:r>
      <w:r w:rsidR="006556A8" w:rsidRPr="007E4AF4">
        <w:rPr>
          <w:rFonts w:asciiTheme="minorHAnsi" w:hAnsiTheme="minorHAnsi" w:cstheme="minorHAnsi"/>
          <w:color w:val="1D2228"/>
        </w:rPr>
        <w:t xml:space="preserve">Η προφορική παρουσίαση γίνεται δια ζώσης ή με τηλεδιάσκεψη σε περιπτώσεις ειδικών καταστάσεων και συνθηκών. Μετά την προφορική υποστήριξη της Μ.Δ.Ε., συμπληρώνεται από την </w:t>
      </w:r>
      <w:r w:rsidR="009B5907" w:rsidRPr="007E4AF4">
        <w:rPr>
          <w:rFonts w:asciiTheme="minorHAnsi" w:hAnsiTheme="minorHAnsi" w:cstheme="minorHAnsi"/>
          <w:color w:val="1D2228"/>
        </w:rPr>
        <w:t>Εξεταστική Επιτροπή</w:t>
      </w:r>
      <w:r w:rsidR="006556A8" w:rsidRPr="007E4AF4">
        <w:rPr>
          <w:rFonts w:asciiTheme="minorHAnsi" w:hAnsiTheme="minorHAnsi" w:cstheme="minorHAnsi"/>
          <w:color w:val="1D2228"/>
        </w:rPr>
        <w:t xml:space="preserve"> το έντυπο αξιολόγησης. </w:t>
      </w:r>
      <w:r w:rsidR="006D4E07" w:rsidRPr="007E4AF4">
        <w:rPr>
          <w:rFonts w:asciiTheme="minorHAnsi" w:hAnsiTheme="minorHAnsi" w:cstheme="minorHAnsi"/>
          <w:color w:val="1D2228"/>
        </w:rPr>
        <w:t>Σε περίπτωση απουσίας ή</w:t>
      </w:r>
      <w:r w:rsidR="00457EE1" w:rsidRPr="007E4AF4">
        <w:rPr>
          <w:rFonts w:asciiTheme="minorHAnsi" w:hAnsiTheme="minorHAnsi" w:cstheme="minorHAnsi"/>
          <w:color w:val="1D2228"/>
        </w:rPr>
        <w:t xml:space="preserve"> κωλύματος ενός/μιας </w:t>
      </w:r>
      <w:r w:rsidR="009328DC" w:rsidRPr="007E4AF4">
        <w:rPr>
          <w:rFonts w:asciiTheme="minorHAnsi" w:hAnsiTheme="minorHAnsi" w:cstheme="minorHAnsi"/>
          <w:color w:val="1D2228"/>
        </w:rPr>
        <w:t>Επιβλέποντα/</w:t>
      </w:r>
      <w:proofErr w:type="spellStart"/>
      <w:r w:rsidR="009328DC" w:rsidRPr="007E4AF4">
        <w:rPr>
          <w:rFonts w:asciiTheme="minorHAnsi" w:hAnsiTheme="minorHAnsi" w:cstheme="minorHAnsi"/>
          <w:color w:val="1D2228"/>
        </w:rPr>
        <w:t>ουσας</w:t>
      </w:r>
      <w:proofErr w:type="spellEnd"/>
      <w:r w:rsidR="006D4E07" w:rsidRPr="007E4AF4">
        <w:rPr>
          <w:rFonts w:asciiTheme="minorHAnsi" w:hAnsiTheme="minorHAnsi" w:cstheme="minorHAnsi"/>
          <w:color w:val="1D2228"/>
        </w:rPr>
        <w:t xml:space="preserve"> κατά την προφορική εξέταση, ο Διευθυντής δύναται να εξουσιοδοτήσει αναπληρωτή. </w:t>
      </w:r>
    </w:p>
    <w:p w:rsidR="0065614D" w:rsidRPr="007E4AF4" w:rsidRDefault="0065614D" w:rsidP="008D7E5B">
      <w:pPr>
        <w:spacing w:line="360" w:lineRule="auto"/>
        <w:jc w:val="both"/>
        <w:rPr>
          <w:rFonts w:asciiTheme="minorHAnsi" w:hAnsiTheme="minorHAnsi" w:cstheme="minorHAnsi"/>
          <w:b/>
          <w:color w:val="1D2228"/>
        </w:rPr>
      </w:pPr>
    </w:p>
    <w:p w:rsidR="00190166" w:rsidRPr="007E4AF4" w:rsidRDefault="00190166"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2A7302" w:rsidRPr="007E4AF4" w:rsidRDefault="002A7302" w:rsidP="008D7E5B">
      <w:pPr>
        <w:spacing w:line="360" w:lineRule="auto"/>
        <w:ind w:left="-360" w:right="-514"/>
        <w:jc w:val="both"/>
        <w:rPr>
          <w:rFonts w:asciiTheme="minorHAnsi" w:hAnsiTheme="minorHAnsi" w:cstheme="minorHAnsi"/>
          <w:color w:val="000000"/>
        </w:rPr>
      </w:pPr>
    </w:p>
    <w:p w:rsidR="00347A7D" w:rsidRPr="007E4AF4" w:rsidRDefault="00347A7D" w:rsidP="008D7E5B">
      <w:pPr>
        <w:spacing w:line="360" w:lineRule="auto"/>
        <w:jc w:val="both"/>
        <w:rPr>
          <w:rFonts w:asciiTheme="minorHAnsi" w:hAnsiTheme="minorHAnsi" w:cstheme="minorHAnsi"/>
          <w:color w:val="1D2228"/>
        </w:rPr>
      </w:pPr>
    </w:p>
    <w:p w:rsidR="00347A7D" w:rsidRPr="007E4AF4" w:rsidRDefault="00347A7D" w:rsidP="008D7E5B">
      <w:pPr>
        <w:spacing w:line="360" w:lineRule="auto"/>
        <w:jc w:val="both"/>
        <w:rPr>
          <w:rFonts w:asciiTheme="minorHAnsi" w:hAnsiTheme="minorHAnsi" w:cstheme="minorHAnsi"/>
          <w:b/>
          <w:color w:val="1D2228"/>
        </w:rPr>
      </w:pPr>
    </w:p>
    <w:p w:rsidR="008E1C06" w:rsidRPr="007E4AF4" w:rsidRDefault="008E1C06" w:rsidP="008D7E5B">
      <w:pPr>
        <w:spacing w:line="360" w:lineRule="auto"/>
        <w:jc w:val="both"/>
        <w:rPr>
          <w:rFonts w:asciiTheme="minorHAnsi" w:hAnsiTheme="minorHAnsi" w:cstheme="minorHAnsi"/>
          <w:b/>
        </w:rPr>
      </w:pPr>
    </w:p>
    <w:p w:rsidR="009B5907" w:rsidRPr="007E4AF4" w:rsidRDefault="009B5907" w:rsidP="008D7E5B">
      <w:pPr>
        <w:spacing w:line="360" w:lineRule="auto"/>
        <w:jc w:val="both"/>
        <w:rPr>
          <w:rFonts w:asciiTheme="minorHAnsi" w:hAnsiTheme="minorHAnsi" w:cstheme="minorHAnsi"/>
          <w:b/>
        </w:rPr>
      </w:pPr>
    </w:p>
    <w:p w:rsidR="009B5907" w:rsidRPr="007E4AF4" w:rsidRDefault="009B5907" w:rsidP="008D7E5B">
      <w:pPr>
        <w:spacing w:line="360" w:lineRule="auto"/>
        <w:jc w:val="both"/>
        <w:rPr>
          <w:rFonts w:asciiTheme="minorHAnsi" w:hAnsiTheme="minorHAnsi" w:cstheme="minorHAnsi"/>
          <w:b/>
        </w:rPr>
      </w:pPr>
    </w:p>
    <w:p w:rsidR="009B5907" w:rsidRPr="007E4AF4" w:rsidRDefault="009B5907" w:rsidP="008D7E5B">
      <w:pPr>
        <w:spacing w:line="360" w:lineRule="auto"/>
        <w:jc w:val="both"/>
        <w:rPr>
          <w:rFonts w:asciiTheme="minorHAnsi" w:hAnsiTheme="minorHAnsi" w:cstheme="minorHAnsi"/>
          <w:b/>
        </w:rPr>
      </w:pPr>
    </w:p>
    <w:p w:rsidR="00645BBF" w:rsidRPr="007E4AF4" w:rsidRDefault="00645BBF" w:rsidP="008D7E5B">
      <w:pPr>
        <w:spacing w:line="360" w:lineRule="auto"/>
        <w:jc w:val="both"/>
        <w:rPr>
          <w:rFonts w:asciiTheme="minorHAnsi" w:hAnsiTheme="minorHAnsi" w:cstheme="minorHAnsi"/>
          <w:b/>
        </w:rPr>
      </w:pPr>
    </w:p>
    <w:p w:rsidR="00645BBF" w:rsidRPr="007E4AF4" w:rsidRDefault="00645BBF" w:rsidP="008D7E5B">
      <w:pPr>
        <w:spacing w:line="360" w:lineRule="auto"/>
        <w:jc w:val="both"/>
        <w:rPr>
          <w:rFonts w:asciiTheme="minorHAnsi" w:hAnsiTheme="minorHAnsi" w:cstheme="minorHAnsi"/>
          <w:b/>
        </w:rPr>
      </w:pPr>
    </w:p>
    <w:p w:rsidR="00645BBF" w:rsidRPr="007E4AF4" w:rsidRDefault="00645BBF" w:rsidP="008D7E5B">
      <w:pPr>
        <w:spacing w:line="360" w:lineRule="auto"/>
        <w:jc w:val="both"/>
        <w:rPr>
          <w:rFonts w:asciiTheme="minorHAnsi" w:hAnsiTheme="minorHAnsi" w:cstheme="minorHAnsi"/>
          <w:b/>
        </w:rPr>
      </w:pPr>
    </w:p>
    <w:p w:rsidR="00645BBF" w:rsidRPr="007E4AF4" w:rsidRDefault="00645BBF" w:rsidP="008D7E5B">
      <w:pPr>
        <w:spacing w:line="360" w:lineRule="auto"/>
        <w:jc w:val="both"/>
        <w:rPr>
          <w:rFonts w:asciiTheme="minorHAnsi" w:hAnsiTheme="minorHAnsi" w:cstheme="minorHAnsi"/>
          <w:b/>
        </w:rPr>
      </w:pPr>
    </w:p>
    <w:p w:rsidR="00645BBF" w:rsidRPr="007E4AF4" w:rsidRDefault="00645BBF" w:rsidP="008D7E5B">
      <w:pPr>
        <w:spacing w:line="360" w:lineRule="auto"/>
        <w:jc w:val="both"/>
        <w:rPr>
          <w:rFonts w:asciiTheme="minorHAnsi" w:hAnsiTheme="minorHAnsi" w:cstheme="minorHAnsi"/>
          <w:b/>
        </w:rPr>
      </w:pPr>
    </w:p>
    <w:p w:rsidR="00645BBF" w:rsidRPr="007E4AF4" w:rsidRDefault="00645BBF" w:rsidP="008D7E5B">
      <w:pPr>
        <w:spacing w:line="360" w:lineRule="auto"/>
        <w:jc w:val="both"/>
        <w:rPr>
          <w:rFonts w:asciiTheme="minorHAnsi" w:hAnsiTheme="minorHAnsi" w:cstheme="minorHAnsi"/>
          <w:b/>
        </w:rPr>
      </w:pPr>
    </w:p>
    <w:p w:rsidR="00645BBF" w:rsidRPr="007E4AF4" w:rsidRDefault="00645BBF" w:rsidP="008D7E5B">
      <w:pPr>
        <w:spacing w:line="360" w:lineRule="auto"/>
        <w:jc w:val="both"/>
        <w:rPr>
          <w:rFonts w:asciiTheme="minorHAnsi" w:hAnsiTheme="minorHAnsi" w:cstheme="minorHAnsi"/>
          <w:b/>
        </w:rPr>
      </w:pPr>
    </w:p>
    <w:p w:rsidR="008E1C06" w:rsidRPr="007E4AF4" w:rsidRDefault="008E1C06" w:rsidP="008D7E5B">
      <w:pPr>
        <w:spacing w:line="360" w:lineRule="auto"/>
        <w:jc w:val="both"/>
        <w:rPr>
          <w:rFonts w:asciiTheme="minorHAnsi" w:hAnsiTheme="minorHAnsi" w:cstheme="minorHAnsi"/>
          <w:b/>
          <w:bCs/>
        </w:rPr>
      </w:pPr>
      <w:r w:rsidRPr="007E4AF4">
        <w:rPr>
          <w:rFonts w:asciiTheme="minorHAnsi" w:hAnsiTheme="minorHAnsi" w:cstheme="minorHAnsi"/>
          <w:b/>
          <w:bCs/>
        </w:rPr>
        <w:t>ΒΑΘΜΟΛΟΓΗΣΗ</w:t>
      </w:r>
    </w:p>
    <w:p w:rsidR="008E1C06" w:rsidRPr="007E4AF4" w:rsidRDefault="008E1C06" w:rsidP="008D7E5B">
      <w:pPr>
        <w:spacing w:line="360" w:lineRule="auto"/>
        <w:jc w:val="both"/>
        <w:rPr>
          <w:rFonts w:asciiTheme="minorHAnsi" w:hAnsiTheme="minorHAnsi" w:cstheme="minorHAnsi"/>
        </w:rPr>
      </w:pPr>
      <w:r w:rsidRPr="007E4AF4">
        <w:rPr>
          <w:rFonts w:asciiTheme="minorHAnsi" w:hAnsiTheme="minorHAnsi" w:cstheme="minorHAnsi"/>
        </w:rPr>
        <w:t xml:space="preserve">_____________________________________________________________________ </w:t>
      </w:r>
    </w:p>
    <w:p w:rsidR="00DB25FB" w:rsidRPr="007E4AF4" w:rsidRDefault="00DB25FB" w:rsidP="008D7E5B">
      <w:pPr>
        <w:spacing w:line="360" w:lineRule="auto"/>
        <w:jc w:val="both"/>
        <w:rPr>
          <w:rFonts w:asciiTheme="minorHAnsi" w:hAnsiTheme="minorHAnsi" w:cstheme="minorHAnsi"/>
        </w:rPr>
      </w:pPr>
    </w:p>
    <w:p w:rsidR="00DB25FB" w:rsidRPr="007E4AF4" w:rsidRDefault="008E1C06" w:rsidP="008D7E5B">
      <w:pPr>
        <w:spacing w:line="360" w:lineRule="auto"/>
        <w:ind w:firstLine="720"/>
        <w:jc w:val="both"/>
        <w:rPr>
          <w:rFonts w:asciiTheme="minorHAnsi" w:hAnsiTheme="minorHAnsi" w:cstheme="minorHAnsi"/>
        </w:rPr>
      </w:pPr>
      <w:r w:rsidRPr="007E4AF4">
        <w:rPr>
          <w:rFonts w:asciiTheme="minorHAnsi" w:hAnsiTheme="minorHAnsi" w:cstheme="minorHAnsi"/>
        </w:rPr>
        <w:lastRenderedPageBreak/>
        <w:t xml:space="preserve">Η τριμελής </w:t>
      </w:r>
      <w:r w:rsidR="009B5907" w:rsidRPr="007E4AF4">
        <w:rPr>
          <w:rFonts w:asciiTheme="minorHAnsi" w:hAnsiTheme="minorHAnsi" w:cstheme="minorHAnsi"/>
        </w:rPr>
        <w:t>Εξεταστική Επιτροπή</w:t>
      </w:r>
      <w:r w:rsidR="00C33538">
        <w:rPr>
          <w:rFonts w:asciiTheme="minorHAnsi" w:hAnsiTheme="minorHAnsi" w:cstheme="minorHAnsi"/>
        </w:rPr>
        <w:t xml:space="preserve"> </w:t>
      </w:r>
      <w:r w:rsidR="00DB25FB" w:rsidRPr="007E4AF4">
        <w:rPr>
          <w:rFonts w:asciiTheme="minorHAnsi" w:hAnsiTheme="minorHAnsi" w:cstheme="minorHAnsi"/>
        </w:rPr>
        <w:t xml:space="preserve">είναι  υπεύθυνη για τη βαθμολόγηση της </w:t>
      </w:r>
      <w:r w:rsidR="009B5907" w:rsidRPr="007E4AF4">
        <w:rPr>
          <w:rFonts w:asciiTheme="minorHAnsi" w:hAnsiTheme="minorHAnsi" w:cstheme="minorHAnsi"/>
        </w:rPr>
        <w:t>Μεταπτυχιακής Διπλωματικής Εργασίας</w:t>
      </w:r>
      <w:r w:rsidR="00DB25FB" w:rsidRPr="007E4AF4">
        <w:rPr>
          <w:rFonts w:asciiTheme="minorHAnsi" w:hAnsiTheme="minorHAnsi" w:cstheme="minorHAnsi"/>
        </w:rPr>
        <w:t xml:space="preserve">. </w:t>
      </w:r>
      <w:r w:rsidR="00DB25FB" w:rsidRPr="007E4AF4">
        <w:rPr>
          <w:rFonts w:asciiTheme="minorHAnsi" w:hAnsiTheme="minorHAnsi" w:cstheme="minorHAnsi"/>
          <w:color w:val="1D2228"/>
        </w:rPr>
        <w:t xml:space="preserve">Η βαθμολόγηση της </w:t>
      </w:r>
      <w:r w:rsidR="009B5907" w:rsidRPr="007E4AF4">
        <w:rPr>
          <w:rFonts w:asciiTheme="minorHAnsi" w:hAnsiTheme="minorHAnsi" w:cstheme="minorHAnsi"/>
          <w:color w:val="1D2228"/>
        </w:rPr>
        <w:t>Μ.Δ.Ε.</w:t>
      </w:r>
      <w:r w:rsidR="00DB25FB" w:rsidRPr="007E4AF4">
        <w:rPr>
          <w:rFonts w:asciiTheme="minorHAnsi" w:hAnsiTheme="minorHAnsi" w:cstheme="minorHAnsi"/>
          <w:color w:val="1D2228"/>
        </w:rPr>
        <w:t xml:space="preserve"> γίνεται σε κλίμακα βαθμολογίας από μηδέν (0) έως δέκα (10). </w:t>
      </w:r>
      <w:proofErr w:type="spellStart"/>
      <w:r w:rsidR="00DB25FB" w:rsidRPr="007E4AF4">
        <w:rPr>
          <w:rFonts w:asciiTheme="minorHAnsi" w:hAnsiTheme="minorHAnsi" w:cstheme="minorHAnsi"/>
          <w:color w:val="1D2228"/>
        </w:rPr>
        <w:t>Προβιβάσιμος</w:t>
      </w:r>
      <w:proofErr w:type="spellEnd"/>
      <w:r w:rsidR="00DB25FB" w:rsidRPr="007E4AF4">
        <w:rPr>
          <w:rFonts w:asciiTheme="minorHAnsi" w:hAnsiTheme="minorHAnsi" w:cstheme="minorHAnsi"/>
          <w:color w:val="1D2228"/>
        </w:rPr>
        <w:t xml:space="preserve"> βαθμός είναι το έξι (6) και οι μεγαλύτεροί του. </w:t>
      </w:r>
      <w:r w:rsidR="00DB25FB" w:rsidRPr="007E4AF4">
        <w:rPr>
          <w:rFonts w:asciiTheme="minorHAnsi" w:hAnsiTheme="minorHAnsi" w:cstheme="minorHAnsi"/>
        </w:rPr>
        <w:t xml:space="preserve">Ο μέσος όρος της βαθμολογίας της </w:t>
      </w:r>
      <w:r w:rsidR="009B5907" w:rsidRPr="007E4AF4">
        <w:rPr>
          <w:rFonts w:asciiTheme="minorHAnsi" w:hAnsiTheme="minorHAnsi" w:cstheme="minorHAnsi"/>
        </w:rPr>
        <w:t>Μ.Δ.Ε.</w:t>
      </w:r>
      <w:r w:rsidR="00DB25FB" w:rsidRPr="007E4AF4">
        <w:rPr>
          <w:rFonts w:asciiTheme="minorHAnsi" w:hAnsiTheme="minorHAnsi" w:cstheme="minorHAnsi"/>
        </w:rPr>
        <w:t xml:space="preserve"> από τα τρία μέλη της εξεταστικής </w:t>
      </w:r>
      <w:r w:rsidR="009B5907" w:rsidRPr="007E4AF4">
        <w:rPr>
          <w:rFonts w:asciiTheme="minorHAnsi" w:hAnsiTheme="minorHAnsi" w:cstheme="minorHAnsi"/>
        </w:rPr>
        <w:t>Επιτροπής</w:t>
      </w:r>
      <w:r w:rsidR="00DB25FB" w:rsidRPr="007E4AF4">
        <w:rPr>
          <w:rFonts w:asciiTheme="minorHAnsi" w:hAnsiTheme="minorHAnsi" w:cstheme="minorHAnsi"/>
        </w:rPr>
        <w:t xml:space="preserve"> δεν μπορεί να είναι μικρότερος του έξι (6), ειδάλλως η εργασία θεωρείται απορριπτέα και ο/η φοιτητής/</w:t>
      </w:r>
      <w:proofErr w:type="spellStart"/>
      <w:r w:rsidR="00DB25FB" w:rsidRPr="007E4AF4">
        <w:rPr>
          <w:rFonts w:asciiTheme="minorHAnsi" w:hAnsiTheme="minorHAnsi" w:cstheme="minorHAnsi"/>
        </w:rPr>
        <w:t>τρια</w:t>
      </w:r>
      <w:proofErr w:type="spellEnd"/>
      <w:r w:rsidR="00DB25FB" w:rsidRPr="007E4AF4">
        <w:rPr>
          <w:rFonts w:asciiTheme="minorHAnsi" w:hAnsiTheme="minorHAnsi" w:cstheme="minorHAnsi"/>
        </w:rPr>
        <w:t xml:space="preserve"> δεν ολοκληρώνει τη φοίτηση.</w:t>
      </w:r>
    </w:p>
    <w:p w:rsidR="00DB25FB" w:rsidRPr="007E4AF4" w:rsidRDefault="00DB25FB" w:rsidP="008D7E5B">
      <w:pPr>
        <w:spacing w:line="360" w:lineRule="auto"/>
        <w:ind w:firstLine="720"/>
        <w:jc w:val="both"/>
        <w:rPr>
          <w:rFonts w:asciiTheme="minorHAnsi" w:hAnsiTheme="minorHAnsi" w:cstheme="minorHAnsi"/>
        </w:rPr>
      </w:pPr>
      <w:r w:rsidRPr="007E4AF4">
        <w:rPr>
          <w:rFonts w:asciiTheme="minorHAnsi" w:hAnsiTheme="minorHAnsi" w:cstheme="minorHAnsi"/>
        </w:rPr>
        <w:t xml:space="preserve">Σε περίπτωση που έως την ολοκλήρωση της Μ.Δ.Ε. ένας/μία </w:t>
      </w:r>
      <w:r w:rsidR="00DE503C" w:rsidRPr="007E4AF4">
        <w:rPr>
          <w:rFonts w:asciiTheme="minorHAnsi" w:hAnsiTheme="minorHAnsi" w:cstheme="minorHAnsi"/>
        </w:rPr>
        <w:t>Επιβλέπων</w:t>
      </w:r>
      <w:r w:rsidRPr="007E4AF4">
        <w:rPr>
          <w:rFonts w:asciiTheme="minorHAnsi" w:hAnsiTheme="minorHAnsi" w:cstheme="minorHAnsi"/>
        </w:rPr>
        <w:t>/</w:t>
      </w:r>
      <w:proofErr w:type="spellStart"/>
      <w:r w:rsidRPr="007E4AF4">
        <w:rPr>
          <w:rFonts w:asciiTheme="minorHAnsi" w:hAnsiTheme="minorHAnsi" w:cstheme="minorHAnsi"/>
        </w:rPr>
        <w:t>ουσα</w:t>
      </w:r>
      <w:proofErr w:type="spellEnd"/>
      <w:r w:rsidRPr="007E4AF4">
        <w:rPr>
          <w:rFonts w:asciiTheme="minorHAnsi" w:hAnsiTheme="minorHAnsi" w:cstheme="minorHAnsi"/>
        </w:rPr>
        <w:t xml:space="preserve"> έχει εγκαταλείψει το Πανεπιστήμιο, βρίσκεται σε μακροχρόνια ά</w:t>
      </w:r>
      <w:r w:rsidR="002A7302" w:rsidRPr="007E4AF4">
        <w:rPr>
          <w:rFonts w:asciiTheme="minorHAnsi" w:hAnsiTheme="minorHAnsi" w:cstheme="minorHAnsi"/>
        </w:rPr>
        <w:t>δ</w:t>
      </w:r>
      <w:r w:rsidRPr="007E4AF4">
        <w:rPr>
          <w:rFonts w:asciiTheme="minorHAnsi" w:hAnsiTheme="minorHAnsi" w:cstheme="minorHAnsi"/>
        </w:rPr>
        <w:t>εια ή δεν είναι σε θέση να βαθμολογήσει την εργασία για οποιονδήποτε άλλο λόγο, ένα νέο μέλος ορίζεται από τη Γενική Συνέλευση του Τμήματος.</w:t>
      </w:r>
    </w:p>
    <w:p w:rsidR="00DB25FB" w:rsidRPr="007E4AF4" w:rsidRDefault="00DB25FB" w:rsidP="008D7E5B">
      <w:pPr>
        <w:spacing w:line="360" w:lineRule="auto"/>
        <w:ind w:firstLine="720"/>
        <w:jc w:val="both"/>
        <w:rPr>
          <w:rFonts w:asciiTheme="minorHAnsi" w:hAnsiTheme="minorHAnsi" w:cstheme="minorHAnsi"/>
        </w:rPr>
      </w:pPr>
      <w:r w:rsidRPr="007E4AF4">
        <w:rPr>
          <w:rFonts w:asciiTheme="minorHAnsi" w:hAnsiTheme="minorHAnsi" w:cstheme="minorHAnsi"/>
          <w:b/>
        </w:rPr>
        <w:t xml:space="preserve">Πολιτική βαθμολόγησης. </w:t>
      </w:r>
      <w:r w:rsidR="00DE47A5" w:rsidRPr="007E4AF4">
        <w:rPr>
          <w:rFonts w:asciiTheme="minorHAnsi" w:hAnsiTheme="minorHAnsi" w:cstheme="minorHAnsi"/>
        </w:rPr>
        <w:t xml:space="preserve">Κάθε εργασία βαθμολογείται ξεχωριστά από το καθένα από τα τρία μέλη της </w:t>
      </w:r>
      <w:r w:rsidR="009B5907" w:rsidRPr="007E4AF4">
        <w:rPr>
          <w:rFonts w:asciiTheme="minorHAnsi" w:hAnsiTheme="minorHAnsi" w:cstheme="minorHAnsi"/>
        </w:rPr>
        <w:t>Επιτροπής</w:t>
      </w:r>
      <w:r w:rsidR="00DE47A5" w:rsidRPr="007E4AF4">
        <w:rPr>
          <w:rFonts w:asciiTheme="minorHAnsi" w:hAnsiTheme="minorHAnsi" w:cstheme="minorHAnsi"/>
        </w:rPr>
        <w:t xml:space="preserve"> και ο τελικός βαθμός προκύπτει έπειτα από τη συνεννόηση μεταξύ τους. Στόχος είναι η ενημέρωση των φοιτητών/τριών για τον προσωρινό βαθμό</w:t>
      </w:r>
      <w:r w:rsidR="00947997" w:rsidRPr="007E4AF4">
        <w:rPr>
          <w:rFonts w:asciiTheme="minorHAnsi" w:hAnsiTheme="minorHAnsi" w:cstheme="minorHAnsi"/>
        </w:rPr>
        <w:t xml:space="preserve"> και τις τυχόν απαιτούμενες διορθώσεις </w:t>
      </w:r>
      <w:r w:rsidR="00947997" w:rsidRPr="005A51DC">
        <w:rPr>
          <w:rFonts w:asciiTheme="minorHAnsi" w:hAnsiTheme="minorHAnsi" w:cstheme="minorHAnsi"/>
        </w:rPr>
        <w:t>εντός δύο (2</w:t>
      </w:r>
      <w:r w:rsidR="00DE47A5" w:rsidRPr="005A51DC">
        <w:rPr>
          <w:rFonts w:asciiTheme="minorHAnsi" w:hAnsiTheme="minorHAnsi" w:cstheme="minorHAnsi"/>
        </w:rPr>
        <w:t>) εβδομάδων από την υποβολή της εργασίας.</w:t>
      </w:r>
    </w:p>
    <w:p w:rsidR="000C076E" w:rsidRPr="007E4AF4" w:rsidRDefault="000C076E" w:rsidP="008D7E5B">
      <w:pPr>
        <w:spacing w:line="360" w:lineRule="auto"/>
        <w:ind w:firstLine="720"/>
        <w:jc w:val="both"/>
        <w:rPr>
          <w:rFonts w:asciiTheme="minorHAnsi" w:hAnsiTheme="minorHAnsi" w:cstheme="minorHAnsi"/>
        </w:rPr>
      </w:pPr>
    </w:p>
    <w:p w:rsidR="000C076E" w:rsidRPr="007E4AF4" w:rsidRDefault="005A51DC" w:rsidP="008D7E5B">
      <w:pPr>
        <w:spacing w:line="360" w:lineRule="auto"/>
        <w:jc w:val="both"/>
        <w:rPr>
          <w:rFonts w:asciiTheme="minorHAnsi" w:hAnsiTheme="minorHAnsi" w:cstheme="minorHAnsi"/>
          <w:b/>
          <w:bCs/>
        </w:rPr>
      </w:pPr>
      <w:r>
        <w:rPr>
          <w:rFonts w:asciiTheme="minorHAnsi" w:hAnsiTheme="minorHAnsi" w:cstheme="minorHAnsi"/>
          <w:b/>
          <w:bCs/>
        </w:rPr>
        <w:t>ΚΡΙΤΗ</w:t>
      </w:r>
      <w:r w:rsidR="000C076E" w:rsidRPr="005A51DC">
        <w:rPr>
          <w:rFonts w:asciiTheme="minorHAnsi" w:hAnsiTheme="minorHAnsi" w:cstheme="minorHAnsi"/>
          <w:b/>
          <w:bCs/>
        </w:rPr>
        <w:t>ΡΙΑ ΒΑΘΜΟΛΟΓΗΣΗΣ</w:t>
      </w:r>
    </w:p>
    <w:p w:rsidR="000C076E" w:rsidRPr="007E4AF4" w:rsidRDefault="000C076E" w:rsidP="008D7E5B">
      <w:pPr>
        <w:spacing w:line="360" w:lineRule="auto"/>
        <w:jc w:val="both"/>
        <w:rPr>
          <w:rFonts w:asciiTheme="minorHAnsi" w:hAnsiTheme="minorHAnsi" w:cstheme="minorHAnsi"/>
        </w:rPr>
      </w:pPr>
    </w:p>
    <w:tbl>
      <w:tblPr>
        <w:tblStyle w:val="a8"/>
        <w:tblW w:w="0" w:type="auto"/>
        <w:tblLook w:val="04A0" w:firstRow="1" w:lastRow="0" w:firstColumn="1" w:lastColumn="0" w:noHBand="0" w:noVBand="1"/>
      </w:tblPr>
      <w:tblGrid>
        <w:gridCol w:w="1980"/>
        <w:gridCol w:w="6316"/>
      </w:tblGrid>
      <w:tr w:rsidR="000C076E" w:rsidRPr="007E4AF4" w:rsidTr="00CB348F">
        <w:tc>
          <w:tcPr>
            <w:tcW w:w="1980" w:type="dxa"/>
          </w:tcPr>
          <w:p w:rsidR="000C076E" w:rsidRPr="007E4AF4" w:rsidRDefault="000C076E" w:rsidP="008D7E5B">
            <w:pPr>
              <w:spacing w:line="360" w:lineRule="auto"/>
              <w:jc w:val="both"/>
              <w:rPr>
                <w:rFonts w:asciiTheme="minorHAnsi" w:hAnsiTheme="minorHAnsi" w:cstheme="minorHAnsi"/>
                <w:sz w:val="24"/>
                <w:szCs w:val="24"/>
                <w:lang w:val="en-US"/>
              </w:rPr>
            </w:pPr>
            <w:r w:rsidRPr="007E4AF4">
              <w:rPr>
                <w:rFonts w:asciiTheme="minorHAnsi" w:hAnsiTheme="minorHAnsi" w:cstheme="minorHAnsi"/>
                <w:sz w:val="24"/>
                <w:szCs w:val="24"/>
              </w:rPr>
              <w:t>Βαθμός</w:t>
            </w:r>
            <w:r w:rsidRPr="007E4AF4">
              <w:rPr>
                <w:rFonts w:asciiTheme="minorHAnsi" w:hAnsiTheme="minorHAnsi" w:cstheme="minorHAnsi"/>
                <w:sz w:val="24"/>
                <w:szCs w:val="24"/>
                <w:lang w:val="en-US"/>
              </w:rPr>
              <w:t xml:space="preserve"> 9-10</w:t>
            </w:r>
          </w:p>
        </w:tc>
        <w:tc>
          <w:tcPr>
            <w:tcW w:w="6316" w:type="dxa"/>
          </w:tcPr>
          <w:p w:rsidR="000C076E" w:rsidRPr="007E4AF4" w:rsidRDefault="000C076E" w:rsidP="008D7E5B">
            <w:pPr>
              <w:numPr>
                <w:ilvl w:val="0"/>
                <w:numId w:val="2"/>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Αποδεικνύει εξαιρετική κατανόηση όλων των σημαντικών βασικών θεμάτων</w:t>
            </w:r>
          </w:p>
          <w:p w:rsidR="000C076E" w:rsidRPr="007E4AF4" w:rsidRDefault="000C076E" w:rsidP="008D7E5B">
            <w:pPr>
              <w:numPr>
                <w:ilvl w:val="0"/>
                <w:numId w:val="2"/>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Η σχετική βιβλιογραφία ερευνήθηκε πλήρως και αναθεωρήθηκε κριτικά</w:t>
            </w:r>
          </w:p>
          <w:p w:rsidR="000C076E" w:rsidRPr="007E4AF4" w:rsidRDefault="000C076E" w:rsidP="008D7E5B">
            <w:pPr>
              <w:numPr>
                <w:ilvl w:val="0"/>
                <w:numId w:val="2"/>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Εξελιγμένη ικανότητα ενσωμάτωσης προβληματισμών θεωρίας και πρακτικής (όπου απαιτείται)</w:t>
            </w:r>
          </w:p>
          <w:p w:rsidR="000C076E" w:rsidRPr="007E4AF4" w:rsidRDefault="000C076E" w:rsidP="008D7E5B">
            <w:pPr>
              <w:numPr>
                <w:ilvl w:val="0"/>
                <w:numId w:val="2"/>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Ιδιαίτερα ενημερωτική ερμηνεία των ευρημάτων με κριτική αυτογνωσία των δυνατοτήτων και των περιορισμών</w:t>
            </w:r>
          </w:p>
          <w:p w:rsidR="000C076E" w:rsidRPr="007E4AF4" w:rsidRDefault="000C076E" w:rsidP="008D7E5B">
            <w:pPr>
              <w:numPr>
                <w:ilvl w:val="0"/>
                <w:numId w:val="2"/>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Εξαιρετική χρήση πινάκων και αριθμών</w:t>
            </w:r>
          </w:p>
          <w:p w:rsidR="000C076E" w:rsidRPr="007E4AF4" w:rsidRDefault="000C076E" w:rsidP="008D7E5B">
            <w:pPr>
              <w:numPr>
                <w:ilvl w:val="0"/>
                <w:numId w:val="2"/>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Κατάλληλες και ενημερωμένες αναφορές που χρησιμοποιούνται σε κατάλληλα σημεία</w:t>
            </w:r>
          </w:p>
          <w:p w:rsidR="000C076E" w:rsidRPr="007E4AF4" w:rsidRDefault="000C076E" w:rsidP="008D7E5B">
            <w:pPr>
              <w:numPr>
                <w:ilvl w:val="0"/>
                <w:numId w:val="2"/>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Πλήρης και καλά μορφοποιημένη βιβλιογραφία</w:t>
            </w:r>
          </w:p>
          <w:p w:rsidR="000C076E" w:rsidRPr="007E4AF4" w:rsidRDefault="000C076E" w:rsidP="008D7E5B">
            <w:pPr>
              <w:numPr>
                <w:ilvl w:val="0"/>
                <w:numId w:val="2"/>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Άριστα οργανωμένη και καλογραμμένη εργασία</w:t>
            </w:r>
          </w:p>
        </w:tc>
      </w:tr>
      <w:tr w:rsidR="000C076E" w:rsidRPr="007E4AF4" w:rsidTr="00CB348F">
        <w:tc>
          <w:tcPr>
            <w:tcW w:w="1980" w:type="dxa"/>
          </w:tcPr>
          <w:p w:rsidR="000C076E" w:rsidRPr="007E4AF4" w:rsidRDefault="000C076E" w:rsidP="008D7E5B">
            <w:pPr>
              <w:spacing w:line="360" w:lineRule="auto"/>
              <w:jc w:val="both"/>
              <w:rPr>
                <w:rFonts w:asciiTheme="minorHAnsi" w:hAnsiTheme="minorHAnsi" w:cstheme="minorHAnsi"/>
                <w:sz w:val="24"/>
                <w:szCs w:val="24"/>
                <w:lang w:val="en-US"/>
              </w:rPr>
            </w:pPr>
            <w:r w:rsidRPr="007E4AF4">
              <w:rPr>
                <w:rFonts w:asciiTheme="minorHAnsi" w:hAnsiTheme="minorHAnsi" w:cstheme="minorHAnsi"/>
                <w:sz w:val="24"/>
                <w:szCs w:val="24"/>
              </w:rPr>
              <w:lastRenderedPageBreak/>
              <w:t>Βαθμός</w:t>
            </w:r>
            <w:r w:rsidRPr="007E4AF4">
              <w:rPr>
                <w:rFonts w:asciiTheme="minorHAnsi" w:hAnsiTheme="minorHAnsi" w:cstheme="minorHAnsi"/>
                <w:sz w:val="24"/>
                <w:szCs w:val="24"/>
                <w:lang w:val="en-US"/>
              </w:rPr>
              <w:t xml:space="preserve"> 8</w:t>
            </w:r>
          </w:p>
        </w:tc>
        <w:tc>
          <w:tcPr>
            <w:tcW w:w="6316" w:type="dxa"/>
          </w:tcPr>
          <w:p w:rsidR="000C076E" w:rsidRPr="007E4AF4" w:rsidRDefault="000C076E" w:rsidP="008D7E5B">
            <w:pPr>
              <w:numPr>
                <w:ilvl w:val="0"/>
                <w:numId w:val="3"/>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Δείχνει μια ολοκληρωμένη κατανόηση των σημαντικών ζητημάτων</w:t>
            </w:r>
          </w:p>
          <w:p w:rsidR="000C076E" w:rsidRPr="007E4AF4" w:rsidRDefault="000C076E" w:rsidP="008D7E5B">
            <w:pPr>
              <w:numPr>
                <w:ilvl w:val="0"/>
                <w:numId w:val="3"/>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Ερευνήθηκε επαρκώς και αξιολόγησε κριτικά τη βιβλιογραφία</w:t>
            </w:r>
          </w:p>
          <w:p w:rsidR="000C076E" w:rsidRPr="007E4AF4" w:rsidRDefault="000C076E" w:rsidP="008D7E5B">
            <w:pPr>
              <w:numPr>
                <w:ilvl w:val="0"/>
                <w:numId w:val="3"/>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Διορατική ικανότητα ενσωμάτωσης θεωριών και πρακτικών ανησυχιών (όπου απαιτείται)</w:t>
            </w:r>
          </w:p>
          <w:p w:rsidR="000C076E" w:rsidRPr="007E4AF4" w:rsidRDefault="000C076E" w:rsidP="008D7E5B">
            <w:pPr>
              <w:numPr>
                <w:ilvl w:val="0"/>
                <w:numId w:val="3"/>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 xml:space="preserve"> Όλα ή κοινά σημαντικά ζητήματα που απαιτούνται για το σύνολο ερωτήσεων ή το θέμα που προσδιορίζεται και αντιμετωπίζεται</w:t>
            </w:r>
          </w:p>
          <w:p w:rsidR="000C076E" w:rsidRPr="007E4AF4" w:rsidRDefault="000C076E" w:rsidP="008D7E5B">
            <w:pPr>
              <w:numPr>
                <w:ilvl w:val="0"/>
                <w:numId w:val="3"/>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Δεν υπάρχουν ουσιαστικά λάθη γεγονότων ή ερμηνείας</w:t>
            </w:r>
          </w:p>
          <w:p w:rsidR="000C076E" w:rsidRPr="007E4AF4" w:rsidRDefault="000C076E" w:rsidP="008D7E5B">
            <w:pPr>
              <w:numPr>
                <w:ilvl w:val="0"/>
                <w:numId w:val="3"/>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Σαφής και αποτελεσματική χρήση των κατάλληλων πινάκων και αριθμών</w:t>
            </w:r>
          </w:p>
          <w:p w:rsidR="000C076E" w:rsidRPr="007E4AF4" w:rsidRDefault="000C076E" w:rsidP="008D7E5B">
            <w:pPr>
              <w:numPr>
                <w:ilvl w:val="0"/>
                <w:numId w:val="3"/>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Κατάλληλες και ενημερωμένες αναφορές που χρησιμοποιούνται σε κατάλληλα σημεία. πλήρης και καλά μορφοποιημένη βιβλιογραφία</w:t>
            </w:r>
          </w:p>
          <w:p w:rsidR="000C076E" w:rsidRPr="007E4AF4" w:rsidRDefault="000C076E" w:rsidP="008D7E5B">
            <w:pPr>
              <w:numPr>
                <w:ilvl w:val="0"/>
                <w:numId w:val="3"/>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Σαφής και καλά οργανωμένη λογική δομή σε ολόκληρη τη διατριβή. Εντός ορίων λέξεων</w:t>
            </w:r>
          </w:p>
        </w:tc>
      </w:tr>
      <w:tr w:rsidR="000C076E" w:rsidRPr="007E4AF4" w:rsidTr="00CB348F">
        <w:tc>
          <w:tcPr>
            <w:tcW w:w="1980" w:type="dxa"/>
          </w:tcPr>
          <w:p w:rsidR="000C076E" w:rsidRPr="007E4AF4" w:rsidRDefault="000C076E" w:rsidP="008D7E5B">
            <w:pPr>
              <w:spacing w:line="360" w:lineRule="auto"/>
              <w:jc w:val="both"/>
              <w:rPr>
                <w:rFonts w:asciiTheme="minorHAnsi" w:hAnsiTheme="minorHAnsi" w:cstheme="minorHAnsi"/>
                <w:sz w:val="24"/>
                <w:szCs w:val="24"/>
                <w:lang w:val="en-US"/>
              </w:rPr>
            </w:pPr>
            <w:r w:rsidRPr="007E4AF4">
              <w:rPr>
                <w:rFonts w:asciiTheme="minorHAnsi" w:hAnsiTheme="minorHAnsi" w:cstheme="minorHAnsi"/>
                <w:sz w:val="24"/>
                <w:szCs w:val="24"/>
              </w:rPr>
              <w:t>Βαθμός</w:t>
            </w:r>
            <w:r w:rsidRPr="007E4AF4">
              <w:rPr>
                <w:rFonts w:asciiTheme="minorHAnsi" w:hAnsiTheme="minorHAnsi" w:cstheme="minorHAnsi"/>
                <w:sz w:val="24"/>
                <w:szCs w:val="24"/>
                <w:lang w:val="en-US"/>
              </w:rPr>
              <w:t xml:space="preserve"> 7</w:t>
            </w:r>
          </w:p>
        </w:tc>
        <w:tc>
          <w:tcPr>
            <w:tcW w:w="6316" w:type="dxa"/>
          </w:tcPr>
          <w:p w:rsidR="000C076E" w:rsidRPr="007E4AF4" w:rsidRDefault="000C076E" w:rsidP="008D7E5B">
            <w:pPr>
              <w:pStyle w:val="a3"/>
              <w:numPr>
                <w:ilvl w:val="0"/>
                <w:numId w:val="4"/>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Αποδεικνύει επαρκή κατανόηση των σημαντικών ζητημάτων με κάποια κενά ή ανεπάρκειες</w:t>
            </w:r>
          </w:p>
          <w:p w:rsidR="002D4836" w:rsidRPr="007E4AF4" w:rsidRDefault="000C076E" w:rsidP="008D7E5B">
            <w:pPr>
              <w:pStyle w:val="a3"/>
              <w:numPr>
                <w:ilvl w:val="0"/>
                <w:numId w:val="4"/>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Η βιβλιογραφία ερευνήθηκε σε αποδεκτό επίπεδο αλλά όχι πέραν αυτού</w:t>
            </w:r>
          </w:p>
          <w:p w:rsidR="000C076E" w:rsidRPr="007E4AF4" w:rsidRDefault="000C076E" w:rsidP="008D7E5B">
            <w:pPr>
              <w:pStyle w:val="a3"/>
              <w:numPr>
                <w:ilvl w:val="0"/>
                <w:numId w:val="4"/>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Ικανοποιητική ικανότητα συσχέτισης με θέματα έρευνας και πρακτικής (όπου απαιτείται)</w:t>
            </w:r>
          </w:p>
          <w:p w:rsidR="000C076E" w:rsidRPr="007E4AF4" w:rsidRDefault="000C076E" w:rsidP="008D7E5B">
            <w:pPr>
              <w:pStyle w:val="a3"/>
              <w:numPr>
                <w:ilvl w:val="0"/>
                <w:numId w:val="4"/>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Ορισμένα σημαντικά ζητήματα που απαιτούνται για το σύνολο ερωτήσεων ή το θέμα που προσδιορίζεται και αντιμετωπίζεται</w:t>
            </w:r>
          </w:p>
          <w:p w:rsidR="000C076E" w:rsidRPr="007E4AF4" w:rsidRDefault="000C076E" w:rsidP="008D7E5B">
            <w:pPr>
              <w:pStyle w:val="a3"/>
              <w:numPr>
                <w:ilvl w:val="0"/>
                <w:numId w:val="4"/>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Λίγα σφάλματα γεγονότος ή ερμηνείας που υποδηλώνουν παρανοήσεις της βιβλιογραφίας</w:t>
            </w:r>
          </w:p>
          <w:p w:rsidR="000C076E" w:rsidRPr="007E4AF4" w:rsidRDefault="000C076E" w:rsidP="008D7E5B">
            <w:pPr>
              <w:pStyle w:val="a3"/>
              <w:numPr>
                <w:ilvl w:val="0"/>
                <w:numId w:val="4"/>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Πίνακες και σχήμα, κατάλληλο για τις περισσότερες περιπτώσεις</w:t>
            </w:r>
          </w:p>
          <w:p w:rsidR="000C076E" w:rsidRPr="007E4AF4" w:rsidRDefault="000C076E" w:rsidP="008D7E5B">
            <w:pPr>
              <w:pStyle w:val="a3"/>
              <w:numPr>
                <w:ilvl w:val="0"/>
                <w:numId w:val="4"/>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lastRenderedPageBreak/>
              <w:t>Κατάλληλες αναφορές χρησιμοποιούνται με περιστασιακές παραλείψεις και αποδεκτά μορφοποιημένη βιβλιογραφία</w:t>
            </w:r>
          </w:p>
          <w:p w:rsidR="000C076E" w:rsidRPr="007E4AF4" w:rsidRDefault="000C076E" w:rsidP="008D7E5B">
            <w:pPr>
              <w:pStyle w:val="a3"/>
              <w:numPr>
                <w:ilvl w:val="0"/>
                <w:numId w:val="4"/>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Λογική δομή με περιστασιακές ασυνέπειες. Εντός ορίων λέξεων.</w:t>
            </w:r>
          </w:p>
        </w:tc>
      </w:tr>
      <w:tr w:rsidR="000C076E" w:rsidRPr="007E4AF4" w:rsidTr="00CB348F">
        <w:tc>
          <w:tcPr>
            <w:tcW w:w="1980" w:type="dxa"/>
          </w:tcPr>
          <w:p w:rsidR="000C076E" w:rsidRPr="007E4AF4" w:rsidRDefault="000C076E" w:rsidP="008D7E5B">
            <w:pPr>
              <w:spacing w:line="360" w:lineRule="auto"/>
              <w:jc w:val="both"/>
              <w:rPr>
                <w:rFonts w:asciiTheme="minorHAnsi" w:hAnsiTheme="minorHAnsi" w:cstheme="minorHAnsi"/>
                <w:sz w:val="24"/>
                <w:szCs w:val="24"/>
                <w:lang w:val="en-US"/>
              </w:rPr>
            </w:pPr>
            <w:r w:rsidRPr="007E4AF4">
              <w:rPr>
                <w:rFonts w:asciiTheme="minorHAnsi" w:hAnsiTheme="minorHAnsi" w:cstheme="minorHAnsi"/>
                <w:sz w:val="24"/>
                <w:szCs w:val="24"/>
              </w:rPr>
              <w:lastRenderedPageBreak/>
              <w:t>Βαθμός</w:t>
            </w:r>
            <w:r w:rsidRPr="007E4AF4">
              <w:rPr>
                <w:rFonts w:asciiTheme="minorHAnsi" w:hAnsiTheme="minorHAnsi" w:cstheme="minorHAnsi"/>
                <w:sz w:val="24"/>
                <w:szCs w:val="24"/>
                <w:lang w:val="en-US"/>
              </w:rPr>
              <w:t xml:space="preserve"> 6</w:t>
            </w:r>
          </w:p>
        </w:tc>
        <w:tc>
          <w:tcPr>
            <w:tcW w:w="6316" w:type="dxa"/>
          </w:tcPr>
          <w:p w:rsidR="000C076E" w:rsidRPr="007E4AF4" w:rsidRDefault="000C076E" w:rsidP="008D7E5B">
            <w:pPr>
              <w:pStyle w:val="a3"/>
              <w:numPr>
                <w:ilvl w:val="0"/>
                <w:numId w:val="5"/>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 xml:space="preserve"> Δείχνει λιγότερο από επαρκή κατανόηση των σημαντικών ζητημάτων</w:t>
            </w:r>
          </w:p>
          <w:p w:rsidR="000C076E" w:rsidRPr="007E4AF4" w:rsidRDefault="000C076E" w:rsidP="008D7E5B">
            <w:pPr>
              <w:pStyle w:val="a3"/>
              <w:numPr>
                <w:ilvl w:val="0"/>
                <w:numId w:val="5"/>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Εν μέρει ερεύνησε τη βιβλιογραφία αλλά άφησε σημαντικά κενά</w:t>
            </w:r>
          </w:p>
          <w:p w:rsidR="000C076E" w:rsidRPr="007E4AF4" w:rsidRDefault="000C076E" w:rsidP="008D7E5B">
            <w:pPr>
              <w:pStyle w:val="a3"/>
              <w:numPr>
                <w:ilvl w:val="0"/>
                <w:numId w:val="5"/>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Περιορισμένη ικανότητα συσχέτισης με θέματα έρευνας και πρακτικής (όπου απαιτείται)</w:t>
            </w:r>
          </w:p>
          <w:p w:rsidR="000C076E" w:rsidRPr="007E4AF4" w:rsidRDefault="000C076E" w:rsidP="008D7E5B">
            <w:pPr>
              <w:pStyle w:val="a3"/>
              <w:numPr>
                <w:ilvl w:val="0"/>
                <w:numId w:val="5"/>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Λίγα σημαντικά ζητήματα που απαιτούνται για το σύνολο ερωτήσεων ή το θέμα που προσδιορίστηκε και παρουσιάστηκε</w:t>
            </w:r>
            <w:r w:rsidR="00496507" w:rsidRPr="007E4AF4">
              <w:rPr>
                <w:rFonts w:asciiTheme="minorHAnsi" w:hAnsiTheme="minorHAnsi" w:cstheme="minorHAnsi"/>
                <w:sz w:val="24"/>
                <w:szCs w:val="24"/>
              </w:rPr>
              <w:t xml:space="preserve">. </w:t>
            </w:r>
            <w:r w:rsidRPr="007E4AF4">
              <w:rPr>
                <w:rFonts w:asciiTheme="minorHAnsi" w:hAnsiTheme="minorHAnsi" w:cstheme="minorHAnsi"/>
                <w:sz w:val="24"/>
                <w:szCs w:val="24"/>
              </w:rPr>
              <w:t>Μερικά σοβαρά λάθη γεγονότων ή ερμηνείας ενδεικτικά παρανοήσεων του βασικού υλικού</w:t>
            </w:r>
          </w:p>
          <w:p w:rsidR="000C076E" w:rsidRPr="007E4AF4" w:rsidRDefault="000C076E" w:rsidP="008D7E5B">
            <w:pPr>
              <w:pStyle w:val="a3"/>
              <w:numPr>
                <w:ilvl w:val="0"/>
                <w:numId w:val="5"/>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Ακατάλληλη ή ελλιπής χρήση πινάκων και αριθμών</w:t>
            </w:r>
          </w:p>
          <w:p w:rsidR="000C076E" w:rsidRPr="007E4AF4" w:rsidRDefault="000C076E" w:rsidP="008D7E5B">
            <w:pPr>
              <w:pStyle w:val="a3"/>
              <w:numPr>
                <w:ilvl w:val="0"/>
                <w:numId w:val="5"/>
              </w:numPr>
              <w:spacing w:line="360" w:lineRule="auto"/>
              <w:jc w:val="both"/>
              <w:rPr>
                <w:rFonts w:asciiTheme="minorHAnsi" w:hAnsiTheme="minorHAnsi" w:cstheme="minorHAnsi"/>
                <w:sz w:val="24"/>
                <w:szCs w:val="24"/>
                <w:lang w:val="en-US"/>
              </w:rPr>
            </w:pPr>
            <w:proofErr w:type="spellStart"/>
            <w:r w:rsidRPr="007E4AF4">
              <w:rPr>
                <w:rFonts w:asciiTheme="minorHAnsi" w:hAnsiTheme="minorHAnsi" w:cstheme="minorHAnsi"/>
                <w:sz w:val="24"/>
                <w:szCs w:val="24"/>
                <w:lang w:val="en-US"/>
              </w:rPr>
              <w:t>Ακ</w:t>
            </w:r>
            <w:proofErr w:type="spellEnd"/>
            <w:r w:rsidRPr="007E4AF4">
              <w:rPr>
                <w:rFonts w:asciiTheme="minorHAnsi" w:hAnsiTheme="minorHAnsi" w:cstheme="minorHAnsi"/>
                <w:sz w:val="24"/>
                <w:szCs w:val="24"/>
                <w:lang w:val="en-US"/>
              </w:rPr>
              <w:t xml:space="preserve">ατάλληλη ή </w:t>
            </w:r>
            <w:proofErr w:type="spellStart"/>
            <w:r w:rsidRPr="007E4AF4">
              <w:rPr>
                <w:rFonts w:asciiTheme="minorHAnsi" w:hAnsiTheme="minorHAnsi" w:cstheme="minorHAnsi"/>
                <w:sz w:val="24"/>
                <w:szCs w:val="24"/>
                <w:lang w:val="en-US"/>
              </w:rPr>
              <w:t>ελλι</w:t>
            </w:r>
            <w:proofErr w:type="spellEnd"/>
            <w:r w:rsidRPr="007E4AF4">
              <w:rPr>
                <w:rFonts w:asciiTheme="minorHAnsi" w:hAnsiTheme="minorHAnsi" w:cstheme="minorHAnsi"/>
                <w:sz w:val="24"/>
                <w:szCs w:val="24"/>
                <w:lang w:val="en-US"/>
              </w:rPr>
              <w:t>πής ανα</w:t>
            </w:r>
            <w:proofErr w:type="spellStart"/>
            <w:r w:rsidRPr="007E4AF4">
              <w:rPr>
                <w:rFonts w:asciiTheme="minorHAnsi" w:hAnsiTheme="minorHAnsi" w:cstheme="minorHAnsi"/>
                <w:sz w:val="24"/>
                <w:szCs w:val="24"/>
                <w:lang w:val="en-US"/>
              </w:rPr>
              <w:t>φορά</w:t>
            </w:r>
            <w:proofErr w:type="spellEnd"/>
          </w:p>
          <w:p w:rsidR="000C076E" w:rsidRPr="007E4AF4" w:rsidRDefault="000C076E" w:rsidP="008D7E5B">
            <w:pPr>
              <w:pStyle w:val="a3"/>
              <w:numPr>
                <w:ilvl w:val="0"/>
                <w:numId w:val="5"/>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Παρουσίαση, σελιδοποίηση, τίτλος, περιθώρια και παραγράφους που δεν καθορίζονται στο εγχειρίδιο</w:t>
            </w:r>
          </w:p>
        </w:tc>
      </w:tr>
      <w:tr w:rsidR="000C076E" w:rsidRPr="007E4AF4" w:rsidTr="00CB348F">
        <w:tc>
          <w:tcPr>
            <w:tcW w:w="1980" w:type="dxa"/>
          </w:tcPr>
          <w:p w:rsidR="000C076E" w:rsidRPr="007E4AF4" w:rsidRDefault="000C076E" w:rsidP="008D7E5B">
            <w:pPr>
              <w:spacing w:line="360" w:lineRule="auto"/>
              <w:jc w:val="both"/>
              <w:rPr>
                <w:rFonts w:asciiTheme="minorHAnsi" w:hAnsiTheme="minorHAnsi" w:cstheme="minorHAnsi"/>
                <w:sz w:val="24"/>
                <w:szCs w:val="24"/>
                <w:lang w:val="en-US"/>
              </w:rPr>
            </w:pPr>
            <w:r w:rsidRPr="007E4AF4">
              <w:rPr>
                <w:rFonts w:asciiTheme="minorHAnsi" w:hAnsiTheme="minorHAnsi" w:cstheme="minorHAnsi"/>
                <w:sz w:val="24"/>
                <w:szCs w:val="24"/>
              </w:rPr>
              <w:t>Βαθμός</w:t>
            </w:r>
            <w:r w:rsidRPr="007E4AF4">
              <w:rPr>
                <w:rFonts w:asciiTheme="minorHAnsi" w:hAnsiTheme="minorHAnsi" w:cstheme="minorHAnsi"/>
                <w:sz w:val="24"/>
                <w:szCs w:val="24"/>
                <w:lang w:val="en-US"/>
              </w:rPr>
              <w:t xml:space="preserve"> 5-1</w:t>
            </w:r>
          </w:p>
          <w:p w:rsidR="000C076E" w:rsidRPr="007E4AF4" w:rsidRDefault="000C076E" w:rsidP="008D7E5B">
            <w:pPr>
              <w:spacing w:line="360" w:lineRule="auto"/>
              <w:jc w:val="both"/>
              <w:rPr>
                <w:rFonts w:asciiTheme="minorHAnsi" w:hAnsiTheme="minorHAnsi" w:cstheme="minorHAnsi"/>
                <w:sz w:val="24"/>
                <w:szCs w:val="24"/>
                <w:lang w:val="en-US"/>
              </w:rPr>
            </w:pPr>
          </w:p>
          <w:p w:rsidR="000C076E" w:rsidRPr="007E4AF4" w:rsidRDefault="000C076E" w:rsidP="008D7E5B">
            <w:pPr>
              <w:spacing w:line="360" w:lineRule="auto"/>
              <w:jc w:val="both"/>
              <w:rPr>
                <w:rFonts w:asciiTheme="minorHAnsi" w:hAnsiTheme="minorHAnsi" w:cstheme="minorHAnsi"/>
                <w:sz w:val="24"/>
                <w:szCs w:val="24"/>
                <w:lang w:val="en-US"/>
              </w:rPr>
            </w:pPr>
          </w:p>
          <w:p w:rsidR="000C076E" w:rsidRPr="007E4AF4" w:rsidRDefault="000C076E" w:rsidP="008D7E5B">
            <w:pPr>
              <w:spacing w:line="360" w:lineRule="auto"/>
              <w:jc w:val="both"/>
              <w:rPr>
                <w:rFonts w:asciiTheme="minorHAnsi" w:hAnsiTheme="minorHAnsi" w:cstheme="minorHAnsi"/>
                <w:sz w:val="24"/>
                <w:szCs w:val="24"/>
                <w:lang w:val="en-US"/>
              </w:rPr>
            </w:pPr>
            <w:r w:rsidRPr="007E4AF4">
              <w:rPr>
                <w:rFonts w:asciiTheme="minorHAnsi" w:hAnsiTheme="minorHAnsi" w:cstheme="minorHAnsi"/>
                <w:sz w:val="24"/>
                <w:szCs w:val="24"/>
                <w:lang w:val="en-US"/>
              </w:rPr>
              <w:t>(</w:t>
            </w:r>
            <w:r w:rsidRPr="007E4AF4">
              <w:rPr>
                <w:rFonts w:asciiTheme="minorHAnsi" w:hAnsiTheme="minorHAnsi" w:cstheme="minorHAnsi"/>
                <w:sz w:val="24"/>
                <w:szCs w:val="24"/>
              </w:rPr>
              <w:t xml:space="preserve">δεν </w:t>
            </w:r>
            <w:r w:rsidR="002D4836" w:rsidRPr="007E4AF4">
              <w:rPr>
                <w:rFonts w:asciiTheme="minorHAnsi" w:hAnsiTheme="minorHAnsi" w:cstheme="minorHAnsi"/>
                <w:sz w:val="24"/>
                <w:szCs w:val="24"/>
              </w:rPr>
              <w:t>προβιβάζεται</w:t>
            </w:r>
            <w:r w:rsidRPr="007E4AF4">
              <w:rPr>
                <w:rFonts w:asciiTheme="minorHAnsi" w:hAnsiTheme="minorHAnsi" w:cstheme="minorHAnsi"/>
                <w:sz w:val="24"/>
                <w:szCs w:val="24"/>
                <w:lang w:val="en-US"/>
              </w:rPr>
              <w:t>)</w:t>
            </w:r>
          </w:p>
        </w:tc>
        <w:tc>
          <w:tcPr>
            <w:tcW w:w="6316" w:type="dxa"/>
          </w:tcPr>
          <w:p w:rsidR="000C076E" w:rsidRPr="007E4AF4" w:rsidRDefault="000C076E" w:rsidP="008D7E5B">
            <w:pPr>
              <w:pStyle w:val="a3"/>
              <w:numPr>
                <w:ilvl w:val="0"/>
                <w:numId w:val="6"/>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Δείχνει κακή κατανόηση των σημαντικών ζητημάτων</w:t>
            </w:r>
          </w:p>
          <w:p w:rsidR="000C076E" w:rsidRPr="007E4AF4" w:rsidRDefault="000C076E" w:rsidP="008D7E5B">
            <w:pPr>
              <w:pStyle w:val="a3"/>
              <w:numPr>
                <w:ilvl w:val="0"/>
                <w:numId w:val="6"/>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Ανεπαρκής έρευνα της βιβλιογραφίας που υπογραμμίζει τα κενά της γνώσης</w:t>
            </w:r>
          </w:p>
          <w:p w:rsidR="000C076E" w:rsidRPr="007E4AF4" w:rsidRDefault="000C076E" w:rsidP="008D7E5B">
            <w:pPr>
              <w:pStyle w:val="a3"/>
              <w:numPr>
                <w:ilvl w:val="0"/>
                <w:numId w:val="6"/>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Πολύ περιορισμένη ικανότητα συσχέτισης με θέματα έρευνας και πρακτικής (όπου απαιτείται)</w:t>
            </w:r>
          </w:p>
          <w:p w:rsidR="000C076E" w:rsidRPr="007E4AF4" w:rsidRDefault="000C076E" w:rsidP="008D7E5B">
            <w:pPr>
              <w:pStyle w:val="a3"/>
              <w:numPr>
                <w:ilvl w:val="0"/>
                <w:numId w:val="6"/>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Λίγα, εάν υπάρχουν, από τα σημαντικά ζητήματα που απαιτούνται από το σύνολο ερωτήσεων ή το θέμα που εντοπίστηκε και παρουσιάστηκε</w:t>
            </w:r>
          </w:p>
          <w:p w:rsidR="000C076E" w:rsidRPr="007E4AF4" w:rsidRDefault="000C076E" w:rsidP="008D7E5B">
            <w:pPr>
              <w:pStyle w:val="a3"/>
              <w:numPr>
                <w:ilvl w:val="0"/>
                <w:numId w:val="6"/>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Σοβαρά σφάλματα στην πραγματικότητα ή ερμηνεία βασικού υλικού</w:t>
            </w:r>
          </w:p>
          <w:p w:rsidR="000C076E" w:rsidRPr="007E4AF4" w:rsidRDefault="000C076E" w:rsidP="008D7E5B">
            <w:pPr>
              <w:pStyle w:val="a3"/>
              <w:numPr>
                <w:ilvl w:val="0"/>
                <w:numId w:val="6"/>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Ακατάλληλη ή ελλιπής χρήση πινάκων και αριθμών</w:t>
            </w:r>
          </w:p>
          <w:p w:rsidR="000C076E" w:rsidRPr="007E4AF4" w:rsidRDefault="000C076E" w:rsidP="008D7E5B">
            <w:pPr>
              <w:pStyle w:val="a3"/>
              <w:numPr>
                <w:ilvl w:val="0"/>
                <w:numId w:val="6"/>
              </w:numPr>
              <w:spacing w:line="360" w:lineRule="auto"/>
              <w:jc w:val="both"/>
              <w:rPr>
                <w:rFonts w:asciiTheme="minorHAnsi" w:hAnsiTheme="minorHAnsi" w:cstheme="minorHAnsi"/>
                <w:sz w:val="24"/>
                <w:szCs w:val="24"/>
                <w:lang w:val="en-US"/>
              </w:rPr>
            </w:pPr>
            <w:proofErr w:type="spellStart"/>
            <w:r w:rsidRPr="007E4AF4">
              <w:rPr>
                <w:rFonts w:asciiTheme="minorHAnsi" w:hAnsiTheme="minorHAnsi" w:cstheme="minorHAnsi"/>
                <w:sz w:val="24"/>
                <w:szCs w:val="24"/>
                <w:lang w:val="en-US"/>
              </w:rPr>
              <w:lastRenderedPageBreak/>
              <w:t>Ακ</w:t>
            </w:r>
            <w:proofErr w:type="spellEnd"/>
            <w:r w:rsidRPr="007E4AF4">
              <w:rPr>
                <w:rFonts w:asciiTheme="minorHAnsi" w:hAnsiTheme="minorHAnsi" w:cstheme="minorHAnsi"/>
                <w:sz w:val="24"/>
                <w:szCs w:val="24"/>
                <w:lang w:val="en-US"/>
              </w:rPr>
              <w:t xml:space="preserve">ατάλληλη ή </w:t>
            </w:r>
            <w:proofErr w:type="spellStart"/>
            <w:r w:rsidRPr="007E4AF4">
              <w:rPr>
                <w:rFonts w:asciiTheme="minorHAnsi" w:hAnsiTheme="minorHAnsi" w:cstheme="minorHAnsi"/>
                <w:sz w:val="24"/>
                <w:szCs w:val="24"/>
                <w:lang w:val="en-US"/>
              </w:rPr>
              <w:t>ελλι</w:t>
            </w:r>
            <w:proofErr w:type="spellEnd"/>
            <w:r w:rsidRPr="007E4AF4">
              <w:rPr>
                <w:rFonts w:asciiTheme="minorHAnsi" w:hAnsiTheme="minorHAnsi" w:cstheme="minorHAnsi"/>
                <w:sz w:val="24"/>
                <w:szCs w:val="24"/>
                <w:lang w:val="en-US"/>
              </w:rPr>
              <w:t>πής ανα</w:t>
            </w:r>
            <w:proofErr w:type="spellStart"/>
            <w:r w:rsidRPr="007E4AF4">
              <w:rPr>
                <w:rFonts w:asciiTheme="minorHAnsi" w:hAnsiTheme="minorHAnsi" w:cstheme="minorHAnsi"/>
                <w:sz w:val="24"/>
                <w:szCs w:val="24"/>
                <w:lang w:val="en-US"/>
              </w:rPr>
              <w:t>φορά</w:t>
            </w:r>
            <w:proofErr w:type="spellEnd"/>
          </w:p>
          <w:p w:rsidR="000C076E" w:rsidRPr="007E4AF4" w:rsidRDefault="000C076E" w:rsidP="008D7E5B">
            <w:pPr>
              <w:pStyle w:val="a3"/>
              <w:numPr>
                <w:ilvl w:val="0"/>
                <w:numId w:val="6"/>
              </w:numPr>
              <w:spacing w:line="360" w:lineRule="auto"/>
              <w:jc w:val="both"/>
              <w:rPr>
                <w:rFonts w:asciiTheme="minorHAnsi" w:hAnsiTheme="minorHAnsi" w:cstheme="minorHAnsi"/>
                <w:sz w:val="24"/>
                <w:szCs w:val="24"/>
              </w:rPr>
            </w:pPr>
            <w:r w:rsidRPr="007E4AF4">
              <w:rPr>
                <w:rFonts w:asciiTheme="minorHAnsi" w:hAnsiTheme="minorHAnsi" w:cstheme="minorHAnsi"/>
                <w:sz w:val="24"/>
                <w:szCs w:val="24"/>
              </w:rPr>
              <w:t>Μη αποδεκτή παρουσίαση. Η σελιδοποίηση, ο τίτλος, τα περιθώρια και οι παράγραφοι χρειάζονται προσοχή.</w:t>
            </w:r>
          </w:p>
        </w:tc>
      </w:tr>
      <w:tr w:rsidR="000C076E" w:rsidRPr="007E4AF4" w:rsidTr="00CB348F">
        <w:tc>
          <w:tcPr>
            <w:tcW w:w="1980" w:type="dxa"/>
          </w:tcPr>
          <w:p w:rsidR="000C076E" w:rsidRPr="007E4AF4" w:rsidRDefault="000C076E" w:rsidP="008D7E5B">
            <w:pPr>
              <w:spacing w:line="360" w:lineRule="auto"/>
              <w:jc w:val="both"/>
              <w:rPr>
                <w:rFonts w:asciiTheme="minorHAnsi" w:hAnsiTheme="minorHAnsi" w:cstheme="minorHAnsi"/>
                <w:sz w:val="24"/>
                <w:szCs w:val="24"/>
                <w:lang w:val="en-US"/>
              </w:rPr>
            </w:pPr>
            <w:r w:rsidRPr="007E4AF4">
              <w:rPr>
                <w:rFonts w:asciiTheme="minorHAnsi" w:hAnsiTheme="minorHAnsi" w:cstheme="minorHAnsi"/>
                <w:sz w:val="24"/>
                <w:szCs w:val="24"/>
              </w:rPr>
              <w:lastRenderedPageBreak/>
              <w:t>Βαθμός</w:t>
            </w:r>
            <w:r w:rsidRPr="007E4AF4">
              <w:rPr>
                <w:rFonts w:asciiTheme="minorHAnsi" w:hAnsiTheme="minorHAnsi" w:cstheme="minorHAnsi"/>
                <w:sz w:val="24"/>
                <w:szCs w:val="24"/>
                <w:lang w:val="en-US"/>
              </w:rPr>
              <w:t xml:space="preserve"> 0</w:t>
            </w:r>
          </w:p>
        </w:tc>
        <w:tc>
          <w:tcPr>
            <w:tcW w:w="6316" w:type="dxa"/>
          </w:tcPr>
          <w:p w:rsidR="000C076E" w:rsidRPr="007E4AF4" w:rsidRDefault="000C076E" w:rsidP="008D7E5B">
            <w:pPr>
              <w:pStyle w:val="a3"/>
              <w:numPr>
                <w:ilvl w:val="0"/>
                <w:numId w:val="7"/>
              </w:numPr>
              <w:spacing w:line="360" w:lineRule="auto"/>
              <w:jc w:val="both"/>
              <w:rPr>
                <w:rFonts w:asciiTheme="minorHAnsi" w:hAnsiTheme="minorHAnsi" w:cstheme="minorHAnsi"/>
                <w:sz w:val="24"/>
                <w:szCs w:val="24"/>
                <w:lang w:val="en-US"/>
              </w:rPr>
            </w:pPr>
            <w:r w:rsidRPr="007E4AF4">
              <w:rPr>
                <w:rFonts w:asciiTheme="minorHAnsi" w:hAnsiTheme="minorHAnsi" w:cstheme="minorHAnsi"/>
                <w:sz w:val="24"/>
                <w:szCs w:val="24"/>
              </w:rPr>
              <w:t>Δεν υπεβλήθη</w:t>
            </w:r>
          </w:p>
        </w:tc>
      </w:tr>
    </w:tbl>
    <w:p w:rsidR="000C076E" w:rsidRPr="007E4AF4" w:rsidRDefault="000C076E" w:rsidP="008D7E5B">
      <w:pPr>
        <w:spacing w:line="360" w:lineRule="auto"/>
        <w:jc w:val="both"/>
        <w:rPr>
          <w:rFonts w:asciiTheme="minorHAnsi" w:hAnsiTheme="minorHAnsi" w:cstheme="minorHAnsi"/>
          <w:lang w:val="en-US"/>
        </w:rPr>
      </w:pPr>
    </w:p>
    <w:p w:rsidR="008E1C06" w:rsidRPr="007E4AF4" w:rsidRDefault="008E1C06"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27138D" w:rsidRPr="007E4AF4" w:rsidRDefault="0027138D"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4946BF">
      <w:pPr>
        <w:spacing w:line="360" w:lineRule="auto"/>
        <w:jc w:val="both"/>
        <w:rPr>
          <w:rFonts w:asciiTheme="minorHAnsi" w:hAnsiTheme="minorHAnsi" w:cstheme="minorHAnsi"/>
          <w:b/>
          <w:bCs/>
        </w:rPr>
      </w:pPr>
      <w:r w:rsidRPr="007E4AF4">
        <w:rPr>
          <w:rFonts w:asciiTheme="minorHAnsi" w:hAnsiTheme="minorHAnsi" w:cstheme="minorHAnsi"/>
          <w:b/>
          <w:bCs/>
        </w:rPr>
        <w:t>ΟΛΟΚΛΗΡΩΣΗ ΔΙΑΔΙΚΑΣΙΑΣ</w:t>
      </w:r>
    </w:p>
    <w:p w:rsidR="004946BF" w:rsidRPr="007E4AF4" w:rsidRDefault="004946BF" w:rsidP="004946BF">
      <w:pPr>
        <w:spacing w:line="360" w:lineRule="auto"/>
        <w:jc w:val="both"/>
        <w:rPr>
          <w:rFonts w:asciiTheme="minorHAnsi" w:hAnsiTheme="minorHAnsi" w:cstheme="minorHAnsi"/>
        </w:rPr>
      </w:pPr>
      <w:r w:rsidRPr="007E4AF4">
        <w:rPr>
          <w:rFonts w:asciiTheme="minorHAnsi" w:hAnsiTheme="minorHAnsi" w:cstheme="minorHAnsi"/>
        </w:rPr>
        <w:t xml:space="preserve">_____________________________________________________________________ </w:t>
      </w:r>
    </w:p>
    <w:p w:rsidR="004946BF" w:rsidRPr="007E4AF4" w:rsidRDefault="004946BF" w:rsidP="004946BF">
      <w:pPr>
        <w:spacing w:line="360" w:lineRule="auto"/>
        <w:jc w:val="both"/>
        <w:rPr>
          <w:rFonts w:asciiTheme="minorHAnsi" w:hAnsiTheme="minorHAnsi" w:cstheme="minorHAnsi"/>
        </w:rPr>
      </w:pPr>
    </w:p>
    <w:p w:rsidR="004946BF" w:rsidRPr="007E4AF4" w:rsidRDefault="004946BF" w:rsidP="004946BF">
      <w:pPr>
        <w:tabs>
          <w:tab w:val="num" w:pos="0"/>
        </w:tabs>
        <w:spacing w:line="360" w:lineRule="auto"/>
        <w:ind w:right="-514"/>
        <w:jc w:val="both"/>
        <w:rPr>
          <w:rFonts w:asciiTheme="minorHAnsi" w:hAnsiTheme="minorHAnsi" w:cstheme="minorHAnsi"/>
          <w:b/>
          <w:color w:val="000000"/>
        </w:rPr>
      </w:pPr>
      <w:r w:rsidRPr="007E4AF4">
        <w:rPr>
          <w:rFonts w:asciiTheme="minorHAnsi" w:hAnsiTheme="minorHAnsi" w:cstheme="minorHAnsi"/>
          <w:b/>
          <w:color w:val="000000"/>
        </w:rPr>
        <w:lastRenderedPageBreak/>
        <w:t>Συνοπτικά η Διαδικασία προφορικής εξέτασης και απονομής τίτλου:</w:t>
      </w:r>
    </w:p>
    <w:p w:rsidR="004946BF" w:rsidRPr="007E4AF4" w:rsidRDefault="004946BF" w:rsidP="004946BF">
      <w:pPr>
        <w:tabs>
          <w:tab w:val="num" w:pos="0"/>
        </w:tabs>
        <w:spacing w:line="360" w:lineRule="auto"/>
        <w:ind w:right="-514"/>
        <w:jc w:val="both"/>
        <w:rPr>
          <w:rFonts w:asciiTheme="minorHAnsi" w:hAnsiTheme="minorHAnsi" w:cstheme="minorHAnsi"/>
          <w:b/>
          <w:color w:val="000000"/>
        </w:rPr>
      </w:pPr>
    </w:p>
    <w:p w:rsidR="004946BF" w:rsidRPr="007E4AF4" w:rsidRDefault="004946BF" w:rsidP="004946BF">
      <w:pPr>
        <w:pStyle w:val="a3"/>
        <w:numPr>
          <w:ilvl w:val="0"/>
          <w:numId w:val="8"/>
        </w:numPr>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Παράδοση της Μ.Δ.Ε. για κρίση στην τριμελή Επιτροπή.</w:t>
      </w:r>
    </w:p>
    <w:p w:rsidR="004946BF" w:rsidRPr="007E4AF4" w:rsidRDefault="004946BF" w:rsidP="004946BF">
      <w:pPr>
        <w:pStyle w:val="a3"/>
        <w:numPr>
          <w:ilvl w:val="0"/>
          <w:numId w:val="8"/>
        </w:numPr>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Σε περίπτωση θετικής κρίσης καθορίζεται ο τόπος και η ημερομηνία της προφορικής εξέτασης.</w:t>
      </w:r>
    </w:p>
    <w:p w:rsidR="004946BF" w:rsidRPr="007E4AF4" w:rsidRDefault="004946BF" w:rsidP="004946BF">
      <w:pPr>
        <w:pStyle w:val="a3"/>
        <w:numPr>
          <w:ilvl w:val="0"/>
          <w:numId w:val="8"/>
        </w:numPr>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Συμπλήρωση της αίτησης για απονομή διπλώματος.</w:t>
      </w:r>
    </w:p>
    <w:p w:rsidR="004946BF" w:rsidRPr="007E4AF4" w:rsidRDefault="004946BF" w:rsidP="004946BF">
      <w:pPr>
        <w:pStyle w:val="a3"/>
        <w:numPr>
          <w:ilvl w:val="0"/>
          <w:numId w:val="8"/>
        </w:numPr>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 xml:space="preserve">Παρουσίαση της Μ.Δ.Ε., συμπλήρωση και υπογραφή του εντύπου βαθμολογίας από την τριμελή Επιτροπή εις διπλούν.  </w:t>
      </w:r>
    </w:p>
    <w:p w:rsidR="004946BF" w:rsidRPr="007E4AF4" w:rsidRDefault="004946BF" w:rsidP="004946BF">
      <w:pPr>
        <w:pStyle w:val="a3"/>
        <w:numPr>
          <w:ilvl w:val="0"/>
          <w:numId w:val="8"/>
        </w:numPr>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 xml:space="preserve">Τα απαραίτητα δικαιολογητικά που απαιτούνται για την απονομή τίτλου είναι: </w:t>
      </w:r>
    </w:p>
    <w:p w:rsidR="004946BF" w:rsidRPr="007E4AF4" w:rsidRDefault="004946BF" w:rsidP="004946BF">
      <w:pPr>
        <w:tabs>
          <w:tab w:val="num" w:pos="0"/>
        </w:tabs>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α) Το έντυπο της Βαθμολογίας της Μ.Δ.Ε. υπογεγραμμένο από την τριμελή Επιτροπή εις διπλούν.</w:t>
      </w:r>
    </w:p>
    <w:p w:rsidR="004946BF" w:rsidRPr="007E4AF4" w:rsidRDefault="004946BF" w:rsidP="004946BF">
      <w:pPr>
        <w:tabs>
          <w:tab w:val="num" w:pos="0"/>
        </w:tabs>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 xml:space="preserve">β) Παράβολο 13+6 €, καταβάλλεται στην Τράπεζα Πειραιώς </w:t>
      </w:r>
    </w:p>
    <w:p w:rsidR="004946BF" w:rsidRPr="007E4AF4" w:rsidRDefault="004946BF" w:rsidP="004946BF">
      <w:pPr>
        <w:tabs>
          <w:tab w:val="num" w:pos="0"/>
        </w:tabs>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γ) 3 αντίγραφα της Μ.Δ.Ε., τυπωμένο και στις δύο όψεις της σελίδας.</w:t>
      </w:r>
    </w:p>
    <w:p w:rsidR="004946BF" w:rsidRPr="007E4AF4" w:rsidRDefault="004946BF" w:rsidP="004946BF">
      <w:pPr>
        <w:tabs>
          <w:tab w:val="num" w:pos="0"/>
        </w:tabs>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δ) Ηλεκτρονικό αντίγραφο</w:t>
      </w:r>
    </w:p>
    <w:p w:rsidR="004946BF" w:rsidRPr="007E4AF4" w:rsidRDefault="004946BF" w:rsidP="004946BF">
      <w:pPr>
        <w:tabs>
          <w:tab w:val="num" w:pos="0"/>
        </w:tabs>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ε) Βεβαίωση από την Κεντρική Βιβλιοθήκη Α.Π.Θ. (τα απαιτούμενα έγγραφα προς συμπλήρωση αποστέλλονται ηλεκτρονικά από τη Γραμματεία.)</w:t>
      </w:r>
    </w:p>
    <w:p w:rsidR="002A7302" w:rsidRPr="007E4AF4" w:rsidRDefault="004946BF" w:rsidP="002A7302">
      <w:pPr>
        <w:tabs>
          <w:tab w:val="num" w:pos="0"/>
        </w:tabs>
        <w:spacing w:line="360" w:lineRule="auto"/>
        <w:ind w:right="-514"/>
        <w:jc w:val="both"/>
        <w:rPr>
          <w:rFonts w:asciiTheme="minorHAnsi" w:hAnsiTheme="minorHAnsi" w:cstheme="minorHAnsi"/>
          <w:color w:val="000000"/>
        </w:rPr>
      </w:pPr>
      <w:r w:rsidRPr="007E4AF4">
        <w:rPr>
          <w:rFonts w:asciiTheme="minorHAnsi" w:hAnsiTheme="minorHAnsi" w:cstheme="minorHAnsi"/>
          <w:color w:val="000000"/>
        </w:rPr>
        <w:t>ζ) Βεβαίωση από την Βιβλιοθήκη της Ιατρικής Σχολής.</w:t>
      </w:r>
    </w:p>
    <w:p w:rsidR="002A7302" w:rsidRPr="007E4AF4" w:rsidRDefault="002A7302" w:rsidP="008D7E5B">
      <w:pPr>
        <w:pStyle w:val="a3"/>
        <w:spacing w:line="360" w:lineRule="auto"/>
        <w:ind w:left="0"/>
        <w:jc w:val="both"/>
        <w:rPr>
          <w:rFonts w:asciiTheme="minorHAnsi" w:hAnsiTheme="minorHAnsi" w:cstheme="minorHAnsi"/>
          <w:color w:val="1D2228"/>
        </w:rPr>
      </w:pPr>
    </w:p>
    <w:p w:rsidR="00DB25FB" w:rsidRPr="007E4AF4" w:rsidRDefault="00DB25FB" w:rsidP="008D7E5B">
      <w:pPr>
        <w:pStyle w:val="a3"/>
        <w:spacing w:line="360" w:lineRule="auto"/>
        <w:ind w:left="0"/>
        <w:jc w:val="both"/>
        <w:rPr>
          <w:rFonts w:asciiTheme="minorHAnsi" w:hAnsiTheme="minorHAnsi" w:cstheme="minorHAnsi"/>
          <w:color w:val="1D2228"/>
        </w:rPr>
      </w:pPr>
      <w:r w:rsidRPr="007E4AF4">
        <w:rPr>
          <w:rFonts w:asciiTheme="minorHAnsi" w:hAnsiTheme="minorHAnsi" w:cstheme="minorHAnsi"/>
          <w:color w:val="1D2228"/>
        </w:rPr>
        <w:t xml:space="preserve">Ο </w:t>
      </w:r>
      <w:r w:rsidRPr="007E4AF4">
        <w:rPr>
          <w:rFonts w:asciiTheme="minorHAnsi" w:hAnsiTheme="minorHAnsi" w:cstheme="minorHAnsi"/>
          <w:b/>
          <w:color w:val="1D2228"/>
        </w:rPr>
        <w:t>βαθμός του Διπλώματος Μεταπτυχιακών Σπουδών</w:t>
      </w:r>
      <w:r w:rsidRPr="007E4AF4">
        <w:rPr>
          <w:rFonts w:asciiTheme="minorHAnsi" w:hAnsiTheme="minorHAnsi" w:cstheme="minorHAnsi"/>
          <w:color w:val="1D2228"/>
        </w:rPr>
        <w:t xml:space="preserve"> (Δ.Μ.Σ.) προκύπτει από τον σταθμικό μέσο όρο των μαθημάτων του Π.Μ.Σ. και της </w:t>
      </w:r>
      <w:r w:rsidR="009B5907" w:rsidRPr="007E4AF4">
        <w:rPr>
          <w:rFonts w:asciiTheme="minorHAnsi" w:hAnsiTheme="minorHAnsi" w:cstheme="minorHAnsi"/>
          <w:color w:val="1D2228"/>
        </w:rPr>
        <w:t>Μεταπτυχιακής Διπλωματικής Εργασίας</w:t>
      </w:r>
      <w:r w:rsidRPr="007E4AF4">
        <w:rPr>
          <w:rFonts w:asciiTheme="minorHAnsi" w:hAnsiTheme="minorHAnsi" w:cstheme="minorHAnsi"/>
          <w:color w:val="1D2228"/>
        </w:rPr>
        <w:t xml:space="preserve"> (η στάθμιση γίνεται από τις πιστωτικές μονάδες των μαθημάτων και της Μ.Δ.Ε.) και υπολογίζεται, με ακρίβεια δεύτερου δεκαδικού ψηφίου, με τον ακόλουθο τρόπο:</w:t>
      </w:r>
    </w:p>
    <w:p w:rsidR="00DB25FB" w:rsidRPr="007E4AF4" w:rsidRDefault="00DB25FB" w:rsidP="008D7E5B">
      <w:pPr>
        <w:pStyle w:val="a3"/>
        <w:spacing w:line="360" w:lineRule="auto"/>
        <w:ind w:left="0"/>
        <w:jc w:val="both"/>
        <w:rPr>
          <w:rFonts w:asciiTheme="minorHAnsi" w:hAnsiTheme="minorHAnsi" w:cstheme="minorHAnsi"/>
          <w:color w:val="1D2228"/>
        </w:rPr>
      </w:pPr>
    </w:p>
    <w:p w:rsidR="00DB25FB" w:rsidRPr="007E4AF4" w:rsidRDefault="00DB25FB" w:rsidP="008D7E5B">
      <w:pPr>
        <w:pStyle w:val="a3"/>
        <w:spacing w:line="360" w:lineRule="auto"/>
        <w:ind w:left="0"/>
        <w:jc w:val="both"/>
        <w:rPr>
          <w:rFonts w:asciiTheme="minorHAnsi" w:hAnsiTheme="minorHAnsi" w:cstheme="minorHAnsi"/>
          <w:i/>
          <w:color w:val="1D2228"/>
        </w:rPr>
      </w:pPr>
      <w:r w:rsidRPr="007E4AF4">
        <w:rPr>
          <w:rFonts w:asciiTheme="minorHAnsi" w:hAnsiTheme="minorHAnsi" w:cstheme="minorHAnsi"/>
          <w:i/>
          <w:color w:val="1D2228"/>
        </w:rPr>
        <w:t xml:space="preserve">O βαθμός κάθε μαθήματος και της </w:t>
      </w:r>
      <w:r w:rsidR="009B5907" w:rsidRPr="007E4AF4">
        <w:rPr>
          <w:rFonts w:asciiTheme="minorHAnsi" w:hAnsiTheme="minorHAnsi" w:cstheme="minorHAnsi"/>
          <w:i/>
          <w:color w:val="1D2228"/>
        </w:rPr>
        <w:t>Μεταπτυχιακής Διπλωματικής Εργασίας</w:t>
      </w:r>
      <w:r w:rsidRPr="007E4AF4">
        <w:rPr>
          <w:rFonts w:asciiTheme="minorHAnsi" w:hAnsiTheme="minorHAnsi" w:cstheme="minorHAnsi"/>
          <w:i/>
          <w:color w:val="1D2228"/>
        </w:rPr>
        <w:t xml:space="preserve"> (όπου προβλέπεται), πολλαπλασιάζεται με τον αντίστοιχο αριθμό πιστωτικών μονάδων (ECTS) και το άθροισμα των γινομένων διαιρείται με τον ελάχιστο αριθμό πιστωτικών μονάδων που απαιτούνται για τη λήψη του Π.Μ.Σ.</w:t>
      </w:r>
    </w:p>
    <w:p w:rsidR="00DB25FB" w:rsidRPr="007E4AF4" w:rsidRDefault="00DB25FB" w:rsidP="008D7E5B">
      <w:pPr>
        <w:pStyle w:val="a3"/>
        <w:spacing w:line="360" w:lineRule="auto"/>
        <w:ind w:left="0"/>
        <w:jc w:val="both"/>
        <w:rPr>
          <w:rFonts w:asciiTheme="minorHAnsi" w:hAnsiTheme="minorHAnsi" w:cstheme="minorHAnsi"/>
          <w:color w:val="1D2228"/>
        </w:rPr>
      </w:pPr>
    </w:p>
    <w:p w:rsidR="00DB25FB" w:rsidRPr="007E4AF4" w:rsidRDefault="00DB25FB" w:rsidP="008D7E5B">
      <w:pPr>
        <w:spacing w:line="360" w:lineRule="auto"/>
        <w:ind w:hanging="567"/>
        <w:jc w:val="both"/>
        <w:rPr>
          <w:rFonts w:asciiTheme="minorHAnsi" w:hAnsiTheme="minorHAnsi" w:cstheme="minorHAnsi"/>
          <w:b/>
          <w:i/>
        </w:rPr>
      </w:pPr>
      <w:r w:rsidRPr="007E4AF4">
        <w:rPr>
          <w:rFonts w:asciiTheme="minorHAnsi" w:hAnsiTheme="minorHAnsi" w:cstheme="minorHAnsi"/>
          <w:b/>
          <w:i/>
        </w:rPr>
        <w:t xml:space="preserve">βαθμός Μ.Δ.Ε.  =  </w:t>
      </w:r>
      <w:r w:rsidRPr="007E4AF4">
        <w:rPr>
          <w:rFonts w:asciiTheme="minorHAnsi" w:hAnsiTheme="minorHAnsi" w:cstheme="minorHAnsi"/>
          <w:b/>
          <w:i/>
          <w:u w:val="single"/>
        </w:rPr>
        <w:t>άθροισμα γινομένων (βαθμού κάθε μαθήματος</w:t>
      </w:r>
      <w:r w:rsidRPr="007E4AF4">
        <w:rPr>
          <w:rFonts w:asciiTheme="minorHAnsi" w:hAnsiTheme="minorHAnsi" w:cstheme="minorHAnsi"/>
          <w:b/>
          <w:i/>
          <w:u w:val="single"/>
          <w:lang w:val="en-US"/>
        </w:rPr>
        <w:t>x</w:t>
      </w:r>
      <w:r w:rsidRPr="007E4AF4">
        <w:rPr>
          <w:rFonts w:asciiTheme="minorHAnsi" w:hAnsiTheme="minorHAnsi" w:cstheme="minorHAnsi"/>
          <w:b/>
          <w:i/>
          <w:u w:val="single"/>
        </w:rPr>
        <w:t xml:space="preserve"> αντίστοιχα </w:t>
      </w:r>
      <w:r w:rsidRPr="007E4AF4">
        <w:rPr>
          <w:rFonts w:asciiTheme="minorHAnsi" w:hAnsiTheme="minorHAnsi" w:cstheme="minorHAnsi"/>
          <w:b/>
          <w:i/>
          <w:u w:val="single"/>
          <w:lang w:val="en-US"/>
        </w:rPr>
        <w:t>ECTS</w:t>
      </w:r>
      <w:r w:rsidRPr="007E4AF4">
        <w:rPr>
          <w:rFonts w:asciiTheme="minorHAnsi" w:hAnsiTheme="minorHAnsi" w:cstheme="minorHAnsi"/>
          <w:b/>
          <w:i/>
          <w:u w:val="single"/>
        </w:rPr>
        <w:t xml:space="preserve"> κάθε μαθήματος) + (βαθμός </w:t>
      </w:r>
      <w:r w:rsidR="009B5907" w:rsidRPr="007E4AF4">
        <w:rPr>
          <w:rFonts w:asciiTheme="minorHAnsi" w:hAnsiTheme="minorHAnsi" w:cstheme="minorHAnsi"/>
          <w:b/>
          <w:i/>
          <w:u w:val="single"/>
        </w:rPr>
        <w:t>Μεταπτυχιακής Διπλωματικής Εργασίας</w:t>
      </w:r>
      <w:proofErr w:type="spellStart"/>
      <w:r w:rsidRPr="007E4AF4">
        <w:rPr>
          <w:rFonts w:asciiTheme="minorHAnsi" w:hAnsiTheme="minorHAnsi" w:cstheme="minorHAnsi"/>
          <w:b/>
          <w:i/>
          <w:u w:val="single"/>
          <w:lang w:val="en-US"/>
        </w:rPr>
        <w:t>xECTS</w:t>
      </w:r>
      <w:proofErr w:type="spellEnd"/>
      <w:r w:rsidRPr="007E4AF4">
        <w:rPr>
          <w:rFonts w:asciiTheme="minorHAnsi" w:hAnsiTheme="minorHAnsi" w:cstheme="minorHAnsi"/>
          <w:b/>
          <w:i/>
          <w:u w:val="single"/>
        </w:rPr>
        <w:t>)</w:t>
      </w:r>
    </w:p>
    <w:p w:rsidR="00DB25FB" w:rsidRPr="007E4AF4" w:rsidRDefault="00DB25FB" w:rsidP="008D7E5B">
      <w:pPr>
        <w:spacing w:line="360" w:lineRule="auto"/>
        <w:jc w:val="both"/>
        <w:rPr>
          <w:rFonts w:asciiTheme="minorHAnsi" w:hAnsiTheme="minorHAnsi" w:cstheme="minorHAnsi"/>
          <w:b/>
          <w:i/>
        </w:rPr>
      </w:pPr>
      <w:r w:rsidRPr="007E4AF4">
        <w:rPr>
          <w:rFonts w:asciiTheme="minorHAnsi" w:hAnsiTheme="minorHAnsi" w:cstheme="minorHAnsi"/>
          <w:b/>
          <w:i/>
        </w:rPr>
        <w:t xml:space="preserve">         (σύνολο </w:t>
      </w:r>
      <w:r w:rsidRPr="007E4AF4">
        <w:rPr>
          <w:rFonts w:asciiTheme="minorHAnsi" w:hAnsiTheme="minorHAnsi" w:cstheme="minorHAnsi"/>
          <w:b/>
          <w:i/>
          <w:lang w:val="en-US"/>
        </w:rPr>
        <w:t>ECTS</w:t>
      </w:r>
      <w:r w:rsidRPr="007E4AF4">
        <w:rPr>
          <w:rFonts w:asciiTheme="minorHAnsi" w:hAnsiTheme="minorHAnsi" w:cstheme="minorHAnsi"/>
          <w:b/>
          <w:i/>
        </w:rPr>
        <w:t>)</w:t>
      </w:r>
    </w:p>
    <w:p w:rsidR="00DB25FB" w:rsidRPr="007E4AF4" w:rsidRDefault="004946BF" w:rsidP="008D7E5B">
      <w:pPr>
        <w:pBdr>
          <w:bottom w:val="single" w:sz="4" w:space="0" w:color="F1F1F5"/>
        </w:pBdr>
        <w:shd w:val="clear" w:color="auto" w:fill="FFFFFF"/>
        <w:spacing w:line="360" w:lineRule="auto"/>
        <w:jc w:val="both"/>
        <w:rPr>
          <w:rFonts w:asciiTheme="minorHAnsi" w:hAnsiTheme="minorHAnsi" w:cstheme="minorHAnsi"/>
          <w:color w:val="1D2228"/>
        </w:rPr>
      </w:pPr>
      <w:r w:rsidRPr="007E4AF4">
        <w:rPr>
          <w:rFonts w:asciiTheme="minorHAnsi" w:hAnsiTheme="minorHAnsi" w:cstheme="minorHAnsi"/>
          <w:color w:val="0D0D0D"/>
        </w:rPr>
        <w:tab/>
      </w:r>
      <w:r w:rsidR="00DB25FB" w:rsidRPr="007E4AF4">
        <w:rPr>
          <w:rFonts w:asciiTheme="minorHAnsi" w:hAnsiTheme="minorHAnsi" w:cstheme="minorHAnsi"/>
          <w:color w:val="0D0D0D"/>
        </w:rPr>
        <w:t>Το βαθμολόγιο κατατίθεται στη Γραμματεία του Τμήματος αμέσως μετά την ολοκλήρωση της διαδικασίας αξιολόγησης της επίδοσης των μεταπτυχιακών φοιτητών/</w:t>
      </w:r>
      <w:proofErr w:type="spellStart"/>
      <w:r w:rsidR="00DB25FB" w:rsidRPr="007E4AF4">
        <w:rPr>
          <w:rFonts w:asciiTheme="minorHAnsi" w:hAnsiTheme="minorHAnsi" w:cstheme="minorHAnsi"/>
          <w:color w:val="0D0D0D"/>
        </w:rPr>
        <w:t>τριών</w:t>
      </w:r>
      <w:proofErr w:type="spellEnd"/>
      <w:r w:rsidR="00DB25FB" w:rsidRPr="007E4AF4">
        <w:rPr>
          <w:rFonts w:asciiTheme="minorHAnsi" w:hAnsiTheme="minorHAnsi" w:cstheme="minorHAnsi"/>
          <w:color w:val="0D0D0D"/>
        </w:rPr>
        <w:t>.</w:t>
      </w:r>
      <w:r w:rsidR="005A51DC">
        <w:rPr>
          <w:rFonts w:asciiTheme="minorHAnsi" w:hAnsiTheme="minorHAnsi" w:cstheme="minorHAnsi"/>
          <w:color w:val="0D0D0D"/>
        </w:rPr>
        <w:t xml:space="preserve"> </w:t>
      </w:r>
      <w:r w:rsidR="00DB25FB" w:rsidRPr="007E4AF4">
        <w:rPr>
          <w:rFonts w:asciiTheme="minorHAnsi" w:hAnsiTheme="minorHAnsi" w:cstheme="minorHAnsi"/>
          <w:color w:val="1D2228"/>
        </w:rPr>
        <w:t>Δίπλωμα Μεταπτυχιακών Σπουδών δεν απονέμεται σε φοιτητή</w:t>
      </w:r>
      <w:r w:rsidR="000C076E" w:rsidRPr="007E4AF4">
        <w:rPr>
          <w:rFonts w:asciiTheme="minorHAnsi" w:hAnsiTheme="minorHAnsi" w:cstheme="minorHAnsi"/>
          <w:color w:val="1D2228"/>
        </w:rPr>
        <w:t>/</w:t>
      </w:r>
      <w:proofErr w:type="spellStart"/>
      <w:r w:rsidR="000C076E" w:rsidRPr="007E4AF4">
        <w:rPr>
          <w:rFonts w:asciiTheme="minorHAnsi" w:hAnsiTheme="minorHAnsi" w:cstheme="minorHAnsi"/>
          <w:color w:val="1D2228"/>
        </w:rPr>
        <w:t>τρια</w:t>
      </w:r>
      <w:proofErr w:type="spellEnd"/>
      <w:r w:rsidR="00DB25FB" w:rsidRPr="007E4AF4">
        <w:rPr>
          <w:rFonts w:asciiTheme="minorHAnsi" w:hAnsiTheme="minorHAnsi" w:cstheme="minorHAnsi"/>
          <w:color w:val="1D2228"/>
        </w:rPr>
        <w:t xml:space="preserve"> του</w:t>
      </w:r>
      <w:r w:rsidR="000C076E" w:rsidRPr="007E4AF4">
        <w:rPr>
          <w:rFonts w:asciiTheme="minorHAnsi" w:hAnsiTheme="minorHAnsi" w:cstheme="minorHAnsi"/>
          <w:color w:val="1D2228"/>
        </w:rPr>
        <w:t>/της</w:t>
      </w:r>
      <w:r w:rsidR="00DB25FB" w:rsidRPr="007E4AF4">
        <w:rPr>
          <w:rFonts w:asciiTheme="minorHAnsi" w:hAnsiTheme="minorHAnsi" w:cstheme="minorHAnsi"/>
          <w:color w:val="1D2228"/>
        </w:rPr>
        <w:t xml:space="preserve"> οποίου</w:t>
      </w:r>
      <w:r w:rsidR="000C076E" w:rsidRPr="007E4AF4">
        <w:rPr>
          <w:rFonts w:asciiTheme="minorHAnsi" w:hAnsiTheme="minorHAnsi" w:cstheme="minorHAnsi"/>
          <w:color w:val="1D2228"/>
        </w:rPr>
        <w:t>/ας</w:t>
      </w:r>
      <w:r w:rsidR="00DB25FB" w:rsidRPr="007E4AF4">
        <w:rPr>
          <w:rFonts w:asciiTheme="minorHAnsi" w:hAnsiTheme="minorHAnsi" w:cstheme="minorHAnsi"/>
          <w:color w:val="1D2228"/>
        </w:rPr>
        <w:t xml:space="preserve"> ο </w:t>
      </w:r>
      <w:r w:rsidR="00DB25FB" w:rsidRPr="007E4AF4">
        <w:rPr>
          <w:rFonts w:asciiTheme="minorHAnsi" w:hAnsiTheme="minorHAnsi" w:cstheme="minorHAnsi"/>
          <w:color w:val="1D2228"/>
        </w:rPr>
        <w:lastRenderedPageBreak/>
        <w:t>τίτλος σπουδών πρώτου κύκλου από</w:t>
      </w:r>
      <w:r w:rsidR="005A51DC">
        <w:rPr>
          <w:rFonts w:asciiTheme="minorHAnsi" w:hAnsiTheme="minorHAnsi" w:cstheme="minorHAnsi"/>
          <w:color w:val="1D2228"/>
        </w:rPr>
        <w:t xml:space="preserve"> Ί</w:t>
      </w:r>
      <w:r w:rsidR="00DB25FB" w:rsidRPr="007E4AF4">
        <w:rPr>
          <w:rFonts w:asciiTheme="minorHAnsi" w:hAnsiTheme="minorHAnsi" w:cstheme="minorHAnsi"/>
          <w:color w:val="1D2228"/>
        </w:rPr>
        <w:t>δρυμα της αλλοδαπής δεν έχει αναγνωριστεί από το Διεπιστημονικό Οργανισμό Αναγνώρισης Τίτλων Ακαδημαϊκών και Πληροφόρησης (Δ.Ο.Α.Τ.Α.Π.), σύμφωνα με το ν. 3328/2005 (Α ́ 80).</w:t>
      </w:r>
    </w:p>
    <w:p w:rsidR="008E1C06" w:rsidRPr="007E4AF4" w:rsidRDefault="006A15BC" w:rsidP="008D7E5B">
      <w:pPr>
        <w:spacing w:line="360" w:lineRule="auto"/>
        <w:jc w:val="both"/>
        <w:rPr>
          <w:rFonts w:asciiTheme="minorHAnsi" w:hAnsiTheme="minorHAnsi" w:cstheme="minorHAnsi"/>
        </w:rPr>
      </w:pPr>
      <w:r w:rsidRPr="007E4AF4">
        <w:rPr>
          <w:rFonts w:asciiTheme="minorHAnsi" w:hAnsiTheme="minorHAnsi" w:cstheme="minorHAnsi"/>
        </w:rPr>
        <w:t>.</w:t>
      </w:r>
    </w:p>
    <w:p w:rsidR="008E1C06" w:rsidRPr="007E4AF4" w:rsidRDefault="008E1C06" w:rsidP="008D7E5B">
      <w:pPr>
        <w:spacing w:line="360" w:lineRule="auto"/>
        <w:jc w:val="both"/>
        <w:rPr>
          <w:rFonts w:asciiTheme="minorHAnsi" w:hAnsiTheme="minorHAnsi" w:cstheme="minorHAnsi"/>
        </w:rPr>
      </w:pPr>
    </w:p>
    <w:p w:rsidR="00C32473" w:rsidRPr="007E4AF4" w:rsidRDefault="00C32473" w:rsidP="008D7E5B">
      <w:pPr>
        <w:spacing w:line="360" w:lineRule="auto"/>
        <w:jc w:val="both"/>
        <w:rPr>
          <w:rFonts w:asciiTheme="minorHAnsi" w:hAnsiTheme="minorHAnsi" w:cstheme="minorHAnsi"/>
        </w:rPr>
      </w:pPr>
    </w:p>
    <w:p w:rsidR="00C32473" w:rsidRPr="007E4AF4" w:rsidRDefault="00C32473" w:rsidP="008D7E5B">
      <w:pPr>
        <w:spacing w:line="360" w:lineRule="auto"/>
        <w:jc w:val="both"/>
        <w:rPr>
          <w:rFonts w:asciiTheme="minorHAnsi" w:hAnsiTheme="minorHAnsi" w:cstheme="minorHAnsi"/>
        </w:rPr>
      </w:pPr>
    </w:p>
    <w:p w:rsidR="00C32473" w:rsidRPr="007E4AF4" w:rsidRDefault="00C32473" w:rsidP="008D7E5B">
      <w:pPr>
        <w:spacing w:line="360" w:lineRule="auto"/>
        <w:jc w:val="both"/>
        <w:rPr>
          <w:rFonts w:asciiTheme="minorHAnsi" w:hAnsiTheme="minorHAnsi" w:cstheme="minorHAnsi"/>
        </w:rPr>
      </w:pPr>
    </w:p>
    <w:p w:rsidR="00C32473" w:rsidRPr="007E4AF4" w:rsidRDefault="00C32473" w:rsidP="008D7E5B">
      <w:pPr>
        <w:spacing w:line="360" w:lineRule="auto"/>
        <w:jc w:val="both"/>
        <w:rPr>
          <w:rFonts w:asciiTheme="minorHAnsi" w:hAnsiTheme="minorHAnsi" w:cstheme="minorHAnsi"/>
        </w:rPr>
      </w:pPr>
    </w:p>
    <w:p w:rsidR="00C32473" w:rsidRPr="007E4AF4" w:rsidRDefault="00C32473" w:rsidP="008D7E5B">
      <w:pPr>
        <w:spacing w:line="360" w:lineRule="auto"/>
        <w:jc w:val="both"/>
        <w:rPr>
          <w:rFonts w:asciiTheme="minorHAnsi" w:hAnsiTheme="minorHAnsi" w:cstheme="minorHAnsi"/>
        </w:rPr>
      </w:pPr>
    </w:p>
    <w:p w:rsidR="00C32473" w:rsidRPr="007E4AF4" w:rsidRDefault="00C32473" w:rsidP="008D7E5B">
      <w:pPr>
        <w:spacing w:line="360" w:lineRule="auto"/>
        <w:jc w:val="both"/>
        <w:rPr>
          <w:rFonts w:asciiTheme="minorHAnsi" w:hAnsiTheme="minorHAnsi" w:cstheme="minorHAnsi"/>
        </w:rPr>
      </w:pPr>
    </w:p>
    <w:p w:rsidR="00C32473" w:rsidRPr="007E4AF4" w:rsidRDefault="00C32473" w:rsidP="008D7E5B">
      <w:pPr>
        <w:spacing w:line="360" w:lineRule="auto"/>
        <w:jc w:val="both"/>
        <w:rPr>
          <w:rFonts w:asciiTheme="minorHAnsi" w:hAnsiTheme="minorHAnsi" w:cstheme="minorHAnsi"/>
        </w:rPr>
      </w:pPr>
    </w:p>
    <w:p w:rsidR="00C32473" w:rsidRPr="007E4AF4" w:rsidRDefault="00C32473" w:rsidP="008D7E5B">
      <w:pPr>
        <w:spacing w:line="360" w:lineRule="auto"/>
        <w:jc w:val="both"/>
        <w:rPr>
          <w:rFonts w:asciiTheme="minorHAnsi" w:hAnsiTheme="minorHAnsi" w:cstheme="minorHAnsi"/>
        </w:rPr>
      </w:pPr>
    </w:p>
    <w:p w:rsidR="00C32473" w:rsidRPr="007E4AF4" w:rsidRDefault="00C32473"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4946BF" w:rsidRPr="007E4AF4" w:rsidRDefault="004946BF" w:rsidP="008D7E5B">
      <w:pPr>
        <w:spacing w:line="360" w:lineRule="auto"/>
        <w:jc w:val="both"/>
        <w:rPr>
          <w:rFonts w:asciiTheme="minorHAnsi" w:hAnsiTheme="minorHAnsi" w:cstheme="minorHAnsi"/>
        </w:rPr>
      </w:pPr>
    </w:p>
    <w:p w:rsidR="00DA584F" w:rsidRPr="007E4AF4" w:rsidRDefault="009C5A52" w:rsidP="008D7E5B">
      <w:pPr>
        <w:spacing w:line="360" w:lineRule="auto"/>
        <w:jc w:val="both"/>
        <w:rPr>
          <w:rFonts w:asciiTheme="minorHAnsi" w:hAnsiTheme="minorHAnsi" w:cstheme="minorHAnsi"/>
          <w:b/>
          <w:bCs/>
        </w:rPr>
      </w:pPr>
      <w:r w:rsidRPr="007E4AF4">
        <w:rPr>
          <w:rFonts w:asciiTheme="minorHAnsi" w:hAnsiTheme="minorHAnsi" w:cstheme="minorHAnsi"/>
          <w:b/>
          <w:bCs/>
        </w:rPr>
        <w:t>ΠΝΕΥΜΑΤΙΚΑ ΔΙΚΑΙΩΜΑΤΑ</w:t>
      </w:r>
    </w:p>
    <w:p w:rsidR="00DA584F" w:rsidRPr="007E4AF4" w:rsidRDefault="00DA584F" w:rsidP="008D7E5B">
      <w:pPr>
        <w:spacing w:line="360" w:lineRule="auto"/>
        <w:jc w:val="both"/>
        <w:rPr>
          <w:rFonts w:asciiTheme="minorHAnsi" w:hAnsiTheme="minorHAnsi" w:cstheme="minorHAnsi"/>
        </w:rPr>
      </w:pPr>
      <w:r w:rsidRPr="007E4AF4">
        <w:rPr>
          <w:rFonts w:asciiTheme="minorHAnsi" w:hAnsiTheme="minorHAnsi" w:cstheme="minorHAnsi"/>
        </w:rPr>
        <w:t xml:space="preserve">_____________________________________________________________________ </w:t>
      </w:r>
    </w:p>
    <w:p w:rsidR="009C5A52" w:rsidRPr="007E4AF4" w:rsidRDefault="009C5A52" w:rsidP="008D7E5B">
      <w:pPr>
        <w:spacing w:line="360" w:lineRule="auto"/>
        <w:jc w:val="both"/>
        <w:rPr>
          <w:rFonts w:asciiTheme="minorHAnsi" w:hAnsiTheme="minorHAnsi" w:cstheme="minorHAnsi"/>
        </w:rPr>
      </w:pPr>
    </w:p>
    <w:p w:rsidR="00BF7689" w:rsidRPr="007E4AF4" w:rsidRDefault="009C5A52" w:rsidP="008D7E5B">
      <w:pPr>
        <w:spacing w:line="360" w:lineRule="auto"/>
        <w:ind w:firstLine="720"/>
        <w:jc w:val="both"/>
        <w:rPr>
          <w:rFonts w:asciiTheme="minorHAnsi" w:hAnsiTheme="minorHAnsi" w:cstheme="minorHAnsi"/>
        </w:rPr>
      </w:pPr>
      <w:r w:rsidRPr="007E4AF4">
        <w:rPr>
          <w:rFonts w:asciiTheme="minorHAnsi" w:hAnsiTheme="minorHAnsi" w:cstheme="minorHAnsi"/>
        </w:rPr>
        <w:lastRenderedPageBreak/>
        <w:t xml:space="preserve">Κατά την εκπόνηση της </w:t>
      </w:r>
      <w:r w:rsidR="009B5907" w:rsidRPr="007E4AF4">
        <w:rPr>
          <w:rFonts w:asciiTheme="minorHAnsi" w:hAnsiTheme="minorHAnsi" w:cstheme="minorHAnsi"/>
        </w:rPr>
        <w:t>Μεταπτυχιακής Διπλωματικής Εργασίας</w:t>
      </w:r>
      <w:r w:rsidRPr="007E4AF4">
        <w:rPr>
          <w:rFonts w:asciiTheme="minorHAnsi" w:hAnsiTheme="minorHAnsi" w:cstheme="minorHAnsi"/>
        </w:rPr>
        <w:t>, ο/η φοιτητής/</w:t>
      </w:r>
      <w:proofErr w:type="spellStart"/>
      <w:r w:rsidRPr="007E4AF4">
        <w:rPr>
          <w:rFonts w:asciiTheme="minorHAnsi" w:hAnsiTheme="minorHAnsi" w:cstheme="minorHAnsi"/>
        </w:rPr>
        <w:t>τρια</w:t>
      </w:r>
      <w:proofErr w:type="spellEnd"/>
      <w:r w:rsidRPr="007E4AF4">
        <w:rPr>
          <w:rFonts w:asciiTheme="minorHAnsi" w:hAnsiTheme="minorHAnsi" w:cstheme="minorHAnsi"/>
        </w:rPr>
        <w:t xml:space="preserve"> θα πρέπει να αποφύγει τη χρήση αθέμιτων μέσων και την αντιγραφή καθώς αυτό θεωρείται σοβαρό ακαδημαϊκό παράπτωμα</w:t>
      </w:r>
      <w:r w:rsidR="00474F24" w:rsidRPr="007E4AF4">
        <w:rPr>
          <w:rFonts w:asciiTheme="minorHAnsi" w:hAnsiTheme="minorHAnsi" w:cstheme="minorHAnsi"/>
        </w:rPr>
        <w:t>.</w:t>
      </w:r>
      <w:r w:rsidRPr="007E4AF4">
        <w:rPr>
          <w:rFonts w:asciiTheme="minorHAnsi" w:hAnsiTheme="minorHAnsi" w:cstheme="minorHAnsi"/>
        </w:rPr>
        <w:t xml:space="preserve"> Οι μορφές αθέμιτων μέσων περιλαμβάνουν:</w:t>
      </w:r>
    </w:p>
    <w:p w:rsidR="009C5A52" w:rsidRPr="007E4AF4" w:rsidRDefault="009C5A52" w:rsidP="008D7E5B">
      <w:pPr>
        <w:pStyle w:val="a3"/>
        <w:numPr>
          <w:ilvl w:val="0"/>
          <w:numId w:val="7"/>
        </w:numPr>
        <w:spacing w:line="360" w:lineRule="auto"/>
        <w:jc w:val="both"/>
        <w:rPr>
          <w:rFonts w:asciiTheme="minorHAnsi" w:hAnsiTheme="minorHAnsi" w:cstheme="minorHAnsi"/>
        </w:rPr>
      </w:pPr>
      <w:r w:rsidRPr="007E4AF4">
        <w:rPr>
          <w:rFonts w:asciiTheme="minorHAnsi" w:hAnsiTheme="minorHAnsi" w:cstheme="minorHAnsi"/>
        </w:rPr>
        <w:t>Λογοκλοπή</w:t>
      </w:r>
    </w:p>
    <w:p w:rsidR="009C5A52" w:rsidRPr="007E4AF4" w:rsidRDefault="009C5A52" w:rsidP="008D7E5B">
      <w:pPr>
        <w:pStyle w:val="a3"/>
        <w:numPr>
          <w:ilvl w:val="0"/>
          <w:numId w:val="7"/>
        </w:numPr>
        <w:spacing w:line="360" w:lineRule="auto"/>
        <w:jc w:val="both"/>
        <w:rPr>
          <w:rFonts w:asciiTheme="minorHAnsi" w:hAnsiTheme="minorHAnsi" w:cstheme="minorHAnsi"/>
        </w:rPr>
      </w:pPr>
      <w:r w:rsidRPr="007E4AF4">
        <w:rPr>
          <w:rFonts w:asciiTheme="minorHAnsi" w:hAnsiTheme="minorHAnsi" w:cstheme="minorHAnsi"/>
        </w:rPr>
        <w:t>Διπλή υποβολή η αυτό-λογοκλοπή</w:t>
      </w:r>
    </w:p>
    <w:p w:rsidR="009C5A52" w:rsidRPr="007E4AF4" w:rsidRDefault="009C5A52" w:rsidP="008D7E5B">
      <w:pPr>
        <w:pStyle w:val="a3"/>
        <w:numPr>
          <w:ilvl w:val="0"/>
          <w:numId w:val="7"/>
        </w:numPr>
        <w:spacing w:line="360" w:lineRule="auto"/>
        <w:jc w:val="both"/>
        <w:rPr>
          <w:rFonts w:asciiTheme="minorHAnsi" w:hAnsiTheme="minorHAnsi" w:cstheme="minorHAnsi"/>
        </w:rPr>
      </w:pPr>
      <w:r w:rsidRPr="007E4AF4">
        <w:rPr>
          <w:rFonts w:asciiTheme="minorHAnsi" w:hAnsiTheme="minorHAnsi" w:cstheme="minorHAnsi"/>
        </w:rPr>
        <w:t>Υποβολή εργασίας με ανάθεση η αγορά</w:t>
      </w:r>
    </w:p>
    <w:p w:rsidR="009C5A52" w:rsidRPr="007E4AF4" w:rsidRDefault="001B12EC" w:rsidP="008D7E5B">
      <w:pPr>
        <w:pStyle w:val="a3"/>
        <w:numPr>
          <w:ilvl w:val="0"/>
          <w:numId w:val="7"/>
        </w:numPr>
        <w:spacing w:line="360" w:lineRule="auto"/>
        <w:jc w:val="both"/>
        <w:rPr>
          <w:rFonts w:asciiTheme="minorHAnsi" w:hAnsiTheme="minorHAnsi" w:cstheme="minorHAnsi"/>
        </w:rPr>
      </w:pPr>
      <w:r w:rsidRPr="007E4AF4">
        <w:rPr>
          <w:rFonts w:asciiTheme="minorHAnsi" w:hAnsiTheme="minorHAnsi" w:cstheme="minorHAnsi"/>
        </w:rPr>
        <w:t>Νοθευμένη έρευνα</w:t>
      </w:r>
    </w:p>
    <w:p w:rsidR="009C5A52" w:rsidRPr="007E4AF4" w:rsidRDefault="009C5A52" w:rsidP="008D7E5B">
      <w:pPr>
        <w:pStyle w:val="a3"/>
        <w:numPr>
          <w:ilvl w:val="0"/>
          <w:numId w:val="7"/>
        </w:numPr>
        <w:spacing w:line="360" w:lineRule="auto"/>
        <w:jc w:val="both"/>
        <w:rPr>
          <w:rFonts w:asciiTheme="minorHAnsi" w:hAnsiTheme="minorHAnsi" w:cstheme="minorHAnsi"/>
        </w:rPr>
      </w:pPr>
      <w:r w:rsidRPr="007E4AF4">
        <w:rPr>
          <w:rFonts w:asciiTheme="minorHAnsi" w:hAnsiTheme="minorHAnsi" w:cstheme="minorHAnsi"/>
        </w:rPr>
        <w:t>Παράλειψη αναφοράς σε χρησιμοποιηθείσα βιβλιογραφία</w:t>
      </w:r>
    </w:p>
    <w:p w:rsidR="001B12EC" w:rsidRPr="007E4AF4" w:rsidRDefault="001B12EC" w:rsidP="008D7E5B">
      <w:pPr>
        <w:spacing w:line="360" w:lineRule="auto"/>
        <w:jc w:val="both"/>
        <w:rPr>
          <w:rFonts w:asciiTheme="minorHAnsi" w:hAnsiTheme="minorHAnsi" w:cstheme="minorHAnsi"/>
        </w:rPr>
      </w:pPr>
    </w:p>
    <w:p w:rsidR="009C5A52" w:rsidRPr="007E4AF4" w:rsidRDefault="009C5A52" w:rsidP="008D7E5B">
      <w:pPr>
        <w:spacing w:line="360" w:lineRule="auto"/>
        <w:ind w:firstLine="720"/>
        <w:jc w:val="both"/>
        <w:rPr>
          <w:rFonts w:asciiTheme="minorHAnsi" w:hAnsiTheme="minorHAnsi" w:cstheme="minorHAnsi"/>
        </w:rPr>
      </w:pPr>
      <w:r w:rsidRPr="007E4AF4">
        <w:rPr>
          <w:rFonts w:asciiTheme="minorHAnsi" w:hAnsiTheme="minorHAnsi" w:cstheme="minorHAnsi"/>
        </w:rPr>
        <w:t>Λογοκλοπή θεωρείται η αντιγραφή εργασίας κάποιου/ας άλλου/ης, καθώς και η χρησιμοποίηση δημοσιευμένης ή μη εργασίας άλλου/ης χωρίς τη δέουσα αναφορά. Η παράθεση οποιουδήποτε υλικού τεκμηρίωσης, ακόμη και από μ</w:t>
      </w:r>
      <w:r w:rsidR="001B12EC" w:rsidRPr="007E4AF4">
        <w:rPr>
          <w:rFonts w:asciiTheme="minorHAnsi" w:hAnsiTheme="minorHAnsi" w:cstheme="minorHAnsi"/>
        </w:rPr>
        <w:t>ελέτες του/της ιδίου/ας του/της φοιτητή/</w:t>
      </w:r>
      <w:proofErr w:type="spellStart"/>
      <w:r w:rsidR="001B12EC" w:rsidRPr="007E4AF4">
        <w:rPr>
          <w:rFonts w:asciiTheme="minorHAnsi" w:hAnsiTheme="minorHAnsi" w:cstheme="minorHAnsi"/>
        </w:rPr>
        <w:t>τριας</w:t>
      </w:r>
      <w:proofErr w:type="spellEnd"/>
      <w:r w:rsidR="001B12EC" w:rsidRPr="007E4AF4">
        <w:rPr>
          <w:rFonts w:asciiTheme="minorHAnsi" w:hAnsiTheme="minorHAnsi" w:cstheme="minorHAnsi"/>
        </w:rPr>
        <w:t>,</w:t>
      </w:r>
      <w:r w:rsidRPr="007E4AF4">
        <w:rPr>
          <w:rFonts w:asciiTheme="minorHAnsi" w:hAnsiTheme="minorHAnsi" w:cstheme="minorHAnsi"/>
        </w:rPr>
        <w:t xml:space="preserve"> χωρίς σχετική αναφορά, μπορεί επίσης να στοιχειοθετήσει λογοκλοπή. Στις παραπάνω περιπτώσεις και μετά από αιτιολογημένη εισήγηση του/της </w:t>
      </w:r>
      <w:r w:rsidR="00DE503C" w:rsidRPr="007E4AF4">
        <w:rPr>
          <w:rFonts w:asciiTheme="minorHAnsi" w:hAnsiTheme="minorHAnsi" w:cstheme="minorHAnsi"/>
        </w:rPr>
        <w:t>Επιβλέποντα</w:t>
      </w:r>
      <w:r w:rsidRPr="007E4AF4">
        <w:rPr>
          <w:rFonts w:asciiTheme="minorHAnsi" w:hAnsiTheme="minorHAnsi" w:cstheme="minorHAnsi"/>
        </w:rPr>
        <w:t>/</w:t>
      </w:r>
      <w:proofErr w:type="spellStart"/>
      <w:r w:rsidR="001B12EC" w:rsidRPr="007E4AF4">
        <w:rPr>
          <w:rFonts w:asciiTheme="minorHAnsi" w:hAnsiTheme="minorHAnsi" w:cstheme="minorHAnsi"/>
        </w:rPr>
        <w:t>ου</w:t>
      </w:r>
      <w:r w:rsidR="00474F24" w:rsidRPr="007E4AF4">
        <w:rPr>
          <w:rFonts w:asciiTheme="minorHAnsi" w:hAnsiTheme="minorHAnsi" w:cstheme="minorHAnsi"/>
        </w:rPr>
        <w:t>σας</w:t>
      </w:r>
      <w:proofErr w:type="spellEnd"/>
      <w:r w:rsidR="00474F24" w:rsidRPr="007E4AF4">
        <w:rPr>
          <w:rFonts w:asciiTheme="minorHAnsi" w:hAnsiTheme="minorHAnsi" w:cstheme="minorHAnsi"/>
        </w:rPr>
        <w:t xml:space="preserve"> </w:t>
      </w:r>
      <w:r w:rsidR="00474F24" w:rsidRPr="007E4AF4">
        <w:rPr>
          <w:rFonts w:asciiTheme="minorHAnsi" w:hAnsiTheme="minorHAnsi" w:cstheme="minorHAnsi"/>
        </w:rPr>
        <w:tab/>
        <w:t>Κ</w:t>
      </w:r>
      <w:r w:rsidRPr="007E4AF4">
        <w:rPr>
          <w:rFonts w:asciiTheme="minorHAnsi" w:hAnsiTheme="minorHAnsi" w:cstheme="minorHAnsi"/>
        </w:rPr>
        <w:t>αθηγητή/</w:t>
      </w:r>
      <w:proofErr w:type="spellStart"/>
      <w:r w:rsidRPr="007E4AF4">
        <w:rPr>
          <w:rFonts w:asciiTheme="minorHAnsi" w:hAnsiTheme="minorHAnsi" w:cstheme="minorHAnsi"/>
        </w:rPr>
        <w:t>τριας</w:t>
      </w:r>
      <w:proofErr w:type="spellEnd"/>
      <w:r w:rsidR="001B12EC" w:rsidRPr="007E4AF4">
        <w:rPr>
          <w:rFonts w:asciiTheme="minorHAnsi" w:hAnsiTheme="minorHAnsi" w:cstheme="minorHAnsi"/>
        </w:rPr>
        <w:t>,</w:t>
      </w:r>
      <w:r w:rsidRPr="007E4AF4">
        <w:rPr>
          <w:rFonts w:asciiTheme="minorHAnsi" w:hAnsiTheme="minorHAnsi" w:cstheme="minorHAnsi"/>
        </w:rPr>
        <w:t xml:space="preserve"> η Σ.Ε. του Π.Μ.Σ. μπορεί να αποφασίσει τη διαγραφή του/της </w:t>
      </w:r>
      <w:r w:rsidR="001B12EC" w:rsidRPr="007E4AF4">
        <w:rPr>
          <w:rFonts w:asciiTheme="minorHAnsi" w:hAnsiTheme="minorHAnsi" w:cstheme="minorHAnsi"/>
        </w:rPr>
        <w:t>φοιτητή/</w:t>
      </w:r>
      <w:proofErr w:type="spellStart"/>
      <w:r w:rsidR="001B12EC" w:rsidRPr="007E4AF4">
        <w:rPr>
          <w:rFonts w:asciiTheme="minorHAnsi" w:hAnsiTheme="minorHAnsi" w:cstheme="minorHAnsi"/>
        </w:rPr>
        <w:t>τριας</w:t>
      </w:r>
      <w:proofErr w:type="spellEnd"/>
      <w:r w:rsidRPr="007E4AF4">
        <w:rPr>
          <w:rFonts w:asciiTheme="minorHAnsi" w:hAnsiTheme="minorHAnsi" w:cstheme="minorHAnsi"/>
        </w:rPr>
        <w:t xml:space="preserve"> από τα μητρώα</w:t>
      </w:r>
      <w:r w:rsidR="00474F24" w:rsidRPr="007E4AF4">
        <w:rPr>
          <w:rFonts w:asciiTheme="minorHAnsi" w:hAnsiTheme="minorHAnsi" w:cstheme="minorHAnsi"/>
        </w:rPr>
        <w:t xml:space="preserve"> φοιτητών/τριών</w:t>
      </w:r>
      <w:r w:rsidRPr="007E4AF4">
        <w:rPr>
          <w:rFonts w:asciiTheme="minorHAnsi" w:hAnsiTheme="minorHAnsi" w:cstheme="minorHAnsi"/>
        </w:rPr>
        <w:t xml:space="preserve"> του Π.Μ.Σ..</w:t>
      </w:r>
    </w:p>
    <w:p w:rsidR="00CB348F" w:rsidRDefault="00CB348F" w:rsidP="008D7E5B">
      <w:pPr>
        <w:spacing w:line="360" w:lineRule="auto"/>
        <w:ind w:firstLine="720"/>
        <w:jc w:val="both"/>
        <w:rPr>
          <w:rFonts w:asciiTheme="minorHAnsi" w:hAnsiTheme="minorHAnsi" w:cstheme="minorHAnsi"/>
        </w:rPr>
      </w:pPr>
      <w:r w:rsidRPr="007E4AF4">
        <w:rPr>
          <w:rFonts w:asciiTheme="minorHAnsi" w:hAnsiTheme="minorHAnsi" w:cstheme="minorHAnsi"/>
        </w:rPr>
        <w:t xml:space="preserve">Η </w:t>
      </w:r>
      <w:r w:rsidR="001220AE" w:rsidRPr="007E4AF4">
        <w:rPr>
          <w:rFonts w:asciiTheme="minorHAnsi" w:hAnsiTheme="minorHAnsi" w:cstheme="minorHAnsi"/>
        </w:rPr>
        <w:t>Μεταπτυχιακή Διπλωματική Εργασία</w:t>
      </w:r>
      <w:r w:rsidRPr="007E4AF4">
        <w:rPr>
          <w:rFonts w:asciiTheme="minorHAnsi" w:hAnsiTheme="minorHAnsi" w:cstheme="minorHAnsi"/>
        </w:rPr>
        <w:t xml:space="preserve"> αποτελεί πνευματική ιδιοκτησία του/της φοιτητή/</w:t>
      </w:r>
      <w:proofErr w:type="spellStart"/>
      <w:r w:rsidRPr="007E4AF4">
        <w:rPr>
          <w:rFonts w:asciiTheme="minorHAnsi" w:hAnsiTheme="minorHAnsi" w:cstheme="minorHAnsi"/>
        </w:rPr>
        <w:t>τριας</w:t>
      </w:r>
      <w:proofErr w:type="spellEnd"/>
      <w:r w:rsidRPr="007E4AF4">
        <w:rPr>
          <w:rFonts w:asciiTheme="minorHAnsi" w:hAnsiTheme="minorHAnsi" w:cstheme="minorHAnsi"/>
        </w:rPr>
        <w:t>, ωστόσο στο πλαίσιο της πολιτ</w:t>
      </w:r>
      <w:r w:rsidR="001F7F98" w:rsidRPr="007E4AF4">
        <w:rPr>
          <w:rFonts w:asciiTheme="minorHAnsi" w:hAnsiTheme="minorHAnsi" w:cstheme="minorHAnsi"/>
        </w:rPr>
        <w:t>ικής ανοικτής πρόσβασης εκχωρεί στο Πανεπιστήμιο δικαιώ</w:t>
      </w:r>
      <w:r w:rsidRPr="007E4AF4">
        <w:rPr>
          <w:rFonts w:asciiTheme="minorHAnsi" w:hAnsiTheme="minorHAnsi" w:cstheme="minorHAnsi"/>
        </w:rPr>
        <w:t>ματα ανοικτής πρόσβασης στο έργο τους, σύμφωνα με τους όρους ειδικών αδειών (</w:t>
      </w:r>
      <w:proofErr w:type="spellStart"/>
      <w:r w:rsidRPr="007E4AF4">
        <w:rPr>
          <w:rFonts w:asciiTheme="minorHAnsi" w:hAnsiTheme="minorHAnsi" w:cstheme="minorHAnsi"/>
        </w:rPr>
        <w:t>Creative</w:t>
      </w:r>
      <w:proofErr w:type="spellEnd"/>
      <w:r w:rsidRPr="007E4AF4">
        <w:rPr>
          <w:rFonts w:asciiTheme="minorHAnsi" w:hAnsiTheme="minorHAnsi" w:cstheme="minorHAnsi"/>
        </w:rPr>
        <w:t xml:space="preserve"> </w:t>
      </w:r>
      <w:proofErr w:type="spellStart"/>
      <w:r w:rsidRPr="007E4AF4">
        <w:rPr>
          <w:rFonts w:asciiTheme="minorHAnsi" w:hAnsiTheme="minorHAnsi" w:cstheme="minorHAnsi"/>
        </w:rPr>
        <w:t>Commons</w:t>
      </w:r>
      <w:proofErr w:type="spellEnd"/>
      <w:r w:rsidRPr="007E4AF4">
        <w:rPr>
          <w:rFonts w:asciiTheme="minorHAnsi" w:hAnsiTheme="minorHAnsi" w:cstheme="minorHAnsi"/>
        </w:rPr>
        <w:t xml:space="preserve">, </w:t>
      </w:r>
      <w:proofErr w:type="spellStart"/>
      <w:r w:rsidRPr="007E4AF4">
        <w:rPr>
          <w:rFonts w:asciiTheme="minorHAnsi" w:hAnsiTheme="minorHAnsi" w:cstheme="minorHAnsi"/>
        </w:rPr>
        <w:t>Open</w:t>
      </w:r>
      <w:proofErr w:type="spellEnd"/>
      <w:r w:rsidRPr="007E4AF4">
        <w:rPr>
          <w:rFonts w:asciiTheme="minorHAnsi" w:hAnsiTheme="minorHAnsi" w:cstheme="minorHAnsi"/>
        </w:rPr>
        <w:t xml:space="preserve"> </w:t>
      </w:r>
      <w:proofErr w:type="spellStart"/>
      <w:r w:rsidRPr="007E4AF4">
        <w:rPr>
          <w:rFonts w:asciiTheme="minorHAnsi" w:hAnsiTheme="minorHAnsi" w:cstheme="minorHAnsi"/>
        </w:rPr>
        <w:t>Content</w:t>
      </w:r>
      <w:proofErr w:type="spellEnd"/>
      <w:r w:rsidRPr="007E4AF4">
        <w:rPr>
          <w:rFonts w:asciiTheme="minorHAnsi" w:hAnsiTheme="minorHAnsi" w:cstheme="minorHAnsi"/>
        </w:rPr>
        <w:t xml:space="preserve"> </w:t>
      </w:r>
      <w:proofErr w:type="spellStart"/>
      <w:r w:rsidRPr="007E4AF4">
        <w:rPr>
          <w:rFonts w:asciiTheme="minorHAnsi" w:hAnsiTheme="minorHAnsi" w:cstheme="minorHAnsi"/>
        </w:rPr>
        <w:t>License</w:t>
      </w:r>
      <w:proofErr w:type="spellEnd"/>
      <w:r w:rsidRPr="007E4AF4">
        <w:rPr>
          <w:rFonts w:asciiTheme="minorHAnsi" w:hAnsiTheme="minorHAnsi" w:cstheme="minorHAnsi"/>
        </w:rPr>
        <w:t>). Οι άδειες αυτές συνήθως διαθέτουν ελεύθερα το έργο μέσω διαδικτύου με την προϋπόθεση αυτό να χρησιμοποιείται για μη εμπορικούς σκοπούς και να γίνεται αναφορά κατά τη χρήση, διανομή, αναπαραγωγή, παρουσίασή</w:t>
      </w:r>
      <w:r w:rsidR="001F7F98" w:rsidRPr="007E4AF4">
        <w:rPr>
          <w:rFonts w:asciiTheme="minorHAnsi" w:hAnsiTheme="minorHAnsi" w:cstheme="minorHAnsi"/>
        </w:rPr>
        <w:t xml:space="preserve"> του. Με την «Ανοικτή Πρόσβαση» είναι δυνατή η διαδικτυακή πρόσβαση σε ψηφιακό επιστημονικό περιεχόμενο (άρθρα, δεδομένα, κ.ά.) χωρίς  την πλειοψηφία των περιορισμών που σχετίζονται με πνευματικά δικαιώματα. Οι συγγραφείς δίνουν τη</w:t>
      </w:r>
      <w:r w:rsidR="00474F24" w:rsidRPr="007E4AF4">
        <w:rPr>
          <w:rFonts w:asciiTheme="minorHAnsi" w:hAnsiTheme="minorHAnsi" w:cstheme="minorHAnsi"/>
        </w:rPr>
        <w:t xml:space="preserve"> συγκατάθεσή τους για την ανοικτή πρόσβαση στο έργο τους. Οι αναγνώστες μπορούν να χρησιμοποιούν ελεύθερα το διατιθέμενο υλικό για ερευνητικούς, εκπαιδευτικούς και άλλους σκοπούς σεβόμενοι τους όρους σύμφωνα με τους οποίους ο δημιουργός διέθεσε το έργο του.</w:t>
      </w:r>
    </w:p>
    <w:p w:rsidR="005777AF" w:rsidRPr="007E4AF4" w:rsidRDefault="005777AF" w:rsidP="008D7E5B">
      <w:pPr>
        <w:spacing w:line="360" w:lineRule="auto"/>
        <w:ind w:firstLine="720"/>
        <w:jc w:val="both"/>
        <w:rPr>
          <w:rFonts w:asciiTheme="minorHAnsi" w:hAnsiTheme="minorHAnsi" w:cstheme="minorHAnsi"/>
        </w:rPr>
      </w:pPr>
    </w:p>
    <w:p w:rsidR="00EC1F92" w:rsidRPr="007E4AF4" w:rsidRDefault="00EC1F92" w:rsidP="00EC1F92">
      <w:pPr>
        <w:spacing w:line="360" w:lineRule="auto"/>
        <w:jc w:val="both"/>
        <w:rPr>
          <w:rFonts w:asciiTheme="minorHAnsi" w:hAnsiTheme="minorHAnsi" w:cstheme="minorHAnsi"/>
          <w:b/>
          <w:bCs/>
        </w:rPr>
      </w:pPr>
      <w:r w:rsidRPr="007E4AF4">
        <w:rPr>
          <w:rFonts w:asciiTheme="minorHAnsi" w:hAnsiTheme="minorHAnsi" w:cstheme="minorHAnsi"/>
          <w:b/>
          <w:bCs/>
        </w:rPr>
        <w:t>ΟΡΓΑΝΩΣΗ ΣΥΝΤΑΞΗΣ</w:t>
      </w:r>
    </w:p>
    <w:p w:rsidR="00EC1F92" w:rsidRPr="007E4AF4" w:rsidRDefault="00EC1F92" w:rsidP="00EC1F92">
      <w:pPr>
        <w:spacing w:line="360" w:lineRule="auto"/>
        <w:jc w:val="both"/>
        <w:rPr>
          <w:rFonts w:asciiTheme="minorHAnsi" w:hAnsiTheme="minorHAnsi" w:cstheme="minorHAnsi"/>
        </w:rPr>
      </w:pPr>
      <w:r w:rsidRPr="007E4AF4">
        <w:rPr>
          <w:rFonts w:asciiTheme="minorHAnsi" w:hAnsiTheme="minorHAnsi" w:cstheme="minorHAnsi"/>
        </w:rPr>
        <w:t xml:space="preserve">_____________________________________________________________________ </w:t>
      </w:r>
    </w:p>
    <w:p w:rsidR="00EC1F92" w:rsidRPr="007E4AF4" w:rsidRDefault="00EC1F92" w:rsidP="008D7E5B">
      <w:pPr>
        <w:spacing w:line="360" w:lineRule="auto"/>
        <w:jc w:val="both"/>
        <w:rPr>
          <w:rFonts w:asciiTheme="minorHAnsi" w:hAnsiTheme="minorHAnsi" w:cstheme="minorHAnsi"/>
        </w:rPr>
      </w:pPr>
    </w:p>
    <w:p w:rsidR="00144A2C" w:rsidRPr="007E4AF4" w:rsidRDefault="009E0DE3" w:rsidP="008D7E5B">
      <w:pPr>
        <w:spacing w:line="360" w:lineRule="auto"/>
        <w:jc w:val="both"/>
        <w:rPr>
          <w:rFonts w:asciiTheme="minorHAnsi" w:hAnsiTheme="minorHAnsi" w:cstheme="minorHAnsi"/>
        </w:rPr>
      </w:pPr>
      <w:r w:rsidRPr="007E4AF4">
        <w:rPr>
          <w:rFonts w:asciiTheme="minorHAnsi" w:hAnsiTheme="minorHAnsi" w:cstheme="minorHAnsi"/>
        </w:rPr>
        <w:lastRenderedPageBreak/>
        <w:tab/>
      </w:r>
      <w:r w:rsidR="00043D27" w:rsidRPr="007E4AF4">
        <w:rPr>
          <w:rFonts w:asciiTheme="minorHAnsi" w:hAnsiTheme="minorHAnsi" w:cstheme="minorHAnsi"/>
        </w:rPr>
        <w:t xml:space="preserve">Οι Μεταπτυχιακές Διπλωματικές Εργασίες του Π.Μ.Σ. με τίτλο: «Νεότερες μέθοδοι και τεχνολογίες στην θεραπευτική αντιμετώπιση του Σακχαρώδη Διαβήτη» θα πρέπει να συγγράφονται και να παραδίδονται σύμφωνα με κάποιες συγκεκριμένες προδιαγραφές.  </w:t>
      </w:r>
    </w:p>
    <w:p w:rsidR="00E1351F" w:rsidRPr="007E4AF4" w:rsidRDefault="005A51DC" w:rsidP="008D7E5B">
      <w:pPr>
        <w:spacing w:line="360" w:lineRule="auto"/>
        <w:jc w:val="both"/>
        <w:rPr>
          <w:rFonts w:asciiTheme="minorHAnsi" w:hAnsiTheme="minorHAnsi" w:cstheme="minorHAnsi"/>
        </w:rPr>
      </w:pPr>
      <w:r>
        <w:rPr>
          <w:rFonts w:asciiTheme="minorHAnsi" w:hAnsiTheme="minorHAnsi" w:cstheme="minorHAnsi"/>
          <w:b/>
        </w:rPr>
        <w:tab/>
      </w:r>
      <w:r w:rsidR="009E0DE3" w:rsidRPr="007E4AF4">
        <w:rPr>
          <w:rFonts w:asciiTheme="minorHAnsi" w:hAnsiTheme="minorHAnsi" w:cstheme="minorHAnsi"/>
          <w:b/>
        </w:rPr>
        <w:t>Γενικές Οδηγίες</w:t>
      </w:r>
      <w:r w:rsidR="001F7F98" w:rsidRPr="007E4AF4">
        <w:rPr>
          <w:rFonts w:asciiTheme="minorHAnsi" w:hAnsiTheme="minorHAnsi" w:cstheme="minorHAnsi"/>
          <w:b/>
        </w:rPr>
        <w:t xml:space="preserve">. </w:t>
      </w:r>
      <w:r w:rsidR="00E1351F" w:rsidRPr="007E4AF4">
        <w:rPr>
          <w:rFonts w:asciiTheme="minorHAnsi" w:hAnsiTheme="minorHAnsi" w:cstheme="minorHAnsi"/>
        </w:rPr>
        <w:t xml:space="preserve">Η </w:t>
      </w:r>
      <w:r w:rsidR="001220AE" w:rsidRPr="007E4AF4">
        <w:rPr>
          <w:rFonts w:asciiTheme="minorHAnsi" w:hAnsiTheme="minorHAnsi" w:cstheme="minorHAnsi"/>
        </w:rPr>
        <w:t>Μεταπτυχιακή Διπλωματική Εργασία</w:t>
      </w:r>
      <w:r w:rsidR="00E1351F" w:rsidRPr="007E4AF4">
        <w:rPr>
          <w:rFonts w:asciiTheme="minorHAnsi" w:hAnsiTheme="minorHAnsi" w:cstheme="minorHAnsi"/>
        </w:rPr>
        <w:t xml:space="preserve"> θα πρέπει να καταδεικνύει καλή γνώση του θεματικού πεδίου, δυνατότητα εντοπισμού ενός προβλήματος, ικανότητα στην ανάλυση δεδομένων</w:t>
      </w:r>
      <w:r w:rsidR="00C33538">
        <w:rPr>
          <w:rFonts w:asciiTheme="minorHAnsi" w:hAnsiTheme="minorHAnsi" w:cstheme="minorHAnsi"/>
        </w:rPr>
        <w:t xml:space="preserve">, </w:t>
      </w:r>
      <w:r w:rsidR="00E1351F" w:rsidRPr="007E4AF4">
        <w:rPr>
          <w:rFonts w:asciiTheme="minorHAnsi" w:hAnsiTheme="minorHAnsi" w:cstheme="minorHAnsi"/>
        </w:rPr>
        <w:t>ανάπτυξη των ζητημάτων που εμπλέκο</w:t>
      </w:r>
      <w:r w:rsidR="00C33538">
        <w:rPr>
          <w:rFonts w:asciiTheme="minorHAnsi" w:hAnsiTheme="minorHAnsi" w:cstheme="minorHAnsi"/>
        </w:rPr>
        <w:t xml:space="preserve">νται στο προς επίλυση πρόβλημα και </w:t>
      </w:r>
      <w:r w:rsidR="00E1351F" w:rsidRPr="007E4AF4">
        <w:rPr>
          <w:rFonts w:asciiTheme="minorHAnsi" w:hAnsiTheme="minorHAnsi" w:cstheme="minorHAnsi"/>
        </w:rPr>
        <w:t xml:space="preserve">χρήση σωστής μεθοδολογίας. </w:t>
      </w:r>
    </w:p>
    <w:p w:rsidR="000569E6" w:rsidRPr="007E4AF4" w:rsidRDefault="009E0DE3" w:rsidP="008D7E5B">
      <w:pPr>
        <w:spacing w:line="360" w:lineRule="auto"/>
        <w:jc w:val="both"/>
        <w:rPr>
          <w:rFonts w:asciiTheme="minorHAnsi" w:hAnsiTheme="minorHAnsi" w:cstheme="minorHAnsi"/>
        </w:rPr>
      </w:pPr>
      <w:r w:rsidRPr="007E4AF4">
        <w:rPr>
          <w:rFonts w:asciiTheme="minorHAnsi" w:hAnsiTheme="minorHAnsi" w:cstheme="minorHAnsi"/>
          <w:b/>
        </w:rPr>
        <w:tab/>
      </w:r>
      <w:r w:rsidR="000569E6" w:rsidRPr="007E4AF4">
        <w:rPr>
          <w:rFonts w:asciiTheme="minorHAnsi" w:hAnsiTheme="minorHAnsi" w:cstheme="minorHAnsi"/>
          <w:b/>
        </w:rPr>
        <w:t xml:space="preserve">Καταμέτρηση λέξεων. </w:t>
      </w:r>
      <w:r w:rsidRPr="007E4AF4">
        <w:rPr>
          <w:rFonts w:asciiTheme="minorHAnsi" w:hAnsiTheme="minorHAnsi" w:cstheme="minorHAnsi"/>
        </w:rPr>
        <w:t>Η εργασία θα πρέπει να καλύπτει κατ' ελάχιστο 6</w:t>
      </w:r>
      <w:r w:rsidR="005A51DC">
        <w:rPr>
          <w:rFonts w:asciiTheme="minorHAnsi" w:hAnsiTheme="minorHAnsi" w:cstheme="minorHAnsi"/>
        </w:rPr>
        <w:t>3</w:t>
      </w:r>
      <w:r w:rsidRPr="007E4AF4">
        <w:rPr>
          <w:rFonts w:asciiTheme="minorHAnsi" w:hAnsiTheme="minorHAnsi" w:cstheme="minorHAnsi"/>
        </w:rPr>
        <w:t xml:space="preserve"> τυπογραφικές σελίδες και </w:t>
      </w:r>
      <w:r w:rsidRPr="005A51DC">
        <w:rPr>
          <w:rFonts w:asciiTheme="minorHAnsi" w:hAnsiTheme="minorHAnsi" w:cstheme="minorHAnsi"/>
        </w:rPr>
        <w:t>κατά το μέγιστο</w:t>
      </w:r>
      <w:r w:rsidR="005A51DC" w:rsidRPr="005A51DC">
        <w:rPr>
          <w:rFonts w:asciiTheme="minorHAnsi" w:hAnsiTheme="minorHAnsi" w:cstheme="minorHAnsi"/>
        </w:rPr>
        <w:t xml:space="preserve"> περίπου</w:t>
      </w:r>
      <w:r w:rsidRPr="005A51DC">
        <w:rPr>
          <w:rFonts w:asciiTheme="minorHAnsi" w:hAnsiTheme="minorHAnsi" w:cstheme="minorHAnsi"/>
        </w:rPr>
        <w:t xml:space="preserve"> 1</w:t>
      </w:r>
      <w:r w:rsidR="005A51DC" w:rsidRPr="005A51DC">
        <w:rPr>
          <w:rFonts w:asciiTheme="minorHAnsi" w:hAnsiTheme="minorHAnsi" w:cstheme="minorHAnsi"/>
        </w:rPr>
        <w:t>27</w:t>
      </w:r>
      <w:r w:rsidRPr="005A51DC">
        <w:rPr>
          <w:rFonts w:asciiTheme="minorHAnsi" w:hAnsiTheme="minorHAnsi" w:cstheme="minorHAnsi"/>
        </w:rPr>
        <w:t xml:space="preserve"> τυπογραφικές σελίδες.</w:t>
      </w:r>
      <w:r w:rsidRPr="007E4AF4">
        <w:rPr>
          <w:rFonts w:asciiTheme="minorHAnsi" w:hAnsiTheme="minorHAnsi" w:cstheme="minorHAnsi"/>
        </w:rPr>
        <w:t xml:space="preserve"> Κατά προσέγγιση, η εργασία πρέπει να περιλαμβάνει 20.000 - </w:t>
      </w:r>
      <w:r w:rsidR="005A51DC" w:rsidRPr="00211905">
        <w:rPr>
          <w:rFonts w:asciiTheme="minorHAnsi" w:hAnsiTheme="minorHAnsi" w:cstheme="minorHAnsi"/>
        </w:rPr>
        <w:t>40</w:t>
      </w:r>
      <w:r w:rsidRPr="00211905">
        <w:rPr>
          <w:rFonts w:asciiTheme="minorHAnsi" w:hAnsiTheme="minorHAnsi" w:cstheme="minorHAnsi"/>
        </w:rPr>
        <w:t>.000 λέξεις</w:t>
      </w:r>
      <w:r w:rsidRPr="007E4AF4">
        <w:rPr>
          <w:rFonts w:asciiTheme="minorHAnsi" w:hAnsiTheme="minorHAnsi" w:cstheme="minorHAnsi"/>
        </w:rPr>
        <w:t xml:space="preserve"> (ενδεικτικά, μία σελίδα με γραμματοσειρά </w:t>
      </w:r>
      <w:r w:rsidRPr="007E4AF4">
        <w:rPr>
          <w:rFonts w:asciiTheme="minorHAnsi" w:hAnsiTheme="minorHAnsi" w:cstheme="minorHAnsi"/>
          <w:lang w:val="en-AU"/>
        </w:rPr>
        <w:t>Times</w:t>
      </w:r>
      <w:r w:rsidR="005A51DC">
        <w:rPr>
          <w:rFonts w:asciiTheme="minorHAnsi" w:hAnsiTheme="minorHAnsi" w:cstheme="minorHAnsi"/>
        </w:rPr>
        <w:t xml:space="preserve"> </w:t>
      </w:r>
      <w:r w:rsidRPr="007E4AF4">
        <w:rPr>
          <w:rFonts w:asciiTheme="minorHAnsi" w:hAnsiTheme="minorHAnsi" w:cstheme="minorHAnsi"/>
          <w:lang w:val="en-AU"/>
        </w:rPr>
        <w:t>New</w:t>
      </w:r>
      <w:r w:rsidR="005A51DC">
        <w:rPr>
          <w:rFonts w:asciiTheme="minorHAnsi" w:hAnsiTheme="minorHAnsi" w:cstheme="minorHAnsi"/>
        </w:rPr>
        <w:t xml:space="preserve"> </w:t>
      </w:r>
      <w:r w:rsidRPr="007E4AF4">
        <w:rPr>
          <w:rFonts w:asciiTheme="minorHAnsi" w:hAnsiTheme="minorHAnsi" w:cstheme="minorHAnsi"/>
          <w:lang w:val="en-AU"/>
        </w:rPr>
        <w:t>Roman</w:t>
      </w:r>
      <w:r w:rsidRPr="007E4AF4">
        <w:rPr>
          <w:rFonts w:asciiTheme="minorHAnsi" w:hAnsiTheme="minorHAnsi" w:cstheme="minorHAnsi"/>
        </w:rPr>
        <w:t>, 12 και διάστημα 1,5 είναι περίπου 3</w:t>
      </w:r>
      <w:r w:rsidR="002533F7" w:rsidRPr="007E4AF4">
        <w:rPr>
          <w:rFonts w:asciiTheme="minorHAnsi" w:hAnsiTheme="minorHAnsi" w:cstheme="minorHAnsi"/>
        </w:rPr>
        <w:t>5</w:t>
      </w:r>
      <w:r w:rsidRPr="007E4AF4">
        <w:rPr>
          <w:rFonts w:asciiTheme="minorHAnsi" w:hAnsiTheme="minorHAnsi" w:cstheme="minorHAnsi"/>
        </w:rPr>
        <w:t>0 λέξεις).</w:t>
      </w:r>
      <w:r w:rsidR="000569E6" w:rsidRPr="007E4AF4">
        <w:rPr>
          <w:rFonts w:asciiTheme="minorHAnsi" w:hAnsiTheme="minorHAnsi" w:cstheme="minorHAnsi"/>
          <w:color w:val="FF0000"/>
        </w:rPr>
        <w:t xml:space="preserve"> </w:t>
      </w:r>
      <w:r w:rsidR="000569E6" w:rsidRPr="007E4AF4">
        <w:rPr>
          <w:rFonts w:asciiTheme="minorHAnsi" w:hAnsiTheme="minorHAnsi" w:cstheme="minorHAnsi"/>
        </w:rPr>
        <w:t xml:space="preserve">Θα πρέπει να σημειωθεί ότι ο συνολικός αριθμός των λέξεων δεν περιλαμβάνει την Περίληψη, τους Πίνακες, τα Σχήματα, τις Παραπομπές και τα Παραρτήματα. </w:t>
      </w:r>
    </w:p>
    <w:p w:rsidR="000569E6" w:rsidRPr="007E4AF4" w:rsidRDefault="000569E6" w:rsidP="008D7E5B">
      <w:pPr>
        <w:spacing w:line="360" w:lineRule="auto"/>
        <w:jc w:val="both"/>
        <w:rPr>
          <w:rFonts w:asciiTheme="minorHAnsi" w:hAnsiTheme="minorHAnsi" w:cstheme="minorHAnsi"/>
        </w:rPr>
      </w:pPr>
      <w:r w:rsidRPr="007E4AF4">
        <w:rPr>
          <w:rFonts w:asciiTheme="minorHAnsi" w:hAnsiTheme="minorHAnsi" w:cstheme="minorHAnsi"/>
          <w:color w:val="FF0000"/>
        </w:rPr>
        <w:tab/>
      </w:r>
      <w:r w:rsidRPr="007E4AF4">
        <w:rPr>
          <w:rFonts w:asciiTheme="minorHAnsi" w:hAnsiTheme="minorHAnsi" w:cstheme="minorHAnsi"/>
        </w:rPr>
        <w:t>Μία εργασία αποτελείται από 4 συνολικά μέρη: 1. Εξώφυλλο 2.</w:t>
      </w:r>
      <w:r w:rsidR="00F06814" w:rsidRPr="007E4AF4">
        <w:rPr>
          <w:rFonts w:asciiTheme="minorHAnsi" w:hAnsiTheme="minorHAnsi" w:cstheme="minorHAnsi"/>
        </w:rPr>
        <w:t xml:space="preserve"> Πρόλογος</w:t>
      </w:r>
      <w:r w:rsidRPr="007E4AF4">
        <w:rPr>
          <w:rFonts w:asciiTheme="minorHAnsi" w:hAnsiTheme="minorHAnsi" w:cstheme="minorHAnsi"/>
        </w:rPr>
        <w:t xml:space="preserve"> 3. Κύριο Μέρος 4. Επίλογος.  </w:t>
      </w:r>
    </w:p>
    <w:p w:rsidR="00A931F2" w:rsidRPr="007E4AF4" w:rsidRDefault="00CB6817" w:rsidP="008D7E5B">
      <w:pPr>
        <w:spacing w:line="360" w:lineRule="auto"/>
        <w:jc w:val="both"/>
        <w:rPr>
          <w:rFonts w:asciiTheme="minorHAnsi" w:eastAsiaTheme="minorHAnsi" w:hAnsiTheme="minorHAnsi" w:cstheme="minorHAnsi"/>
          <w:color w:val="000000"/>
          <w:lang w:eastAsia="en-US"/>
        </w:rPr>
      </w:pPr>
      <w:r w:rsidRPr="007E4AF4">
        <w:rPr>
          <w:rFonts w:asciiTheme="minorHAnsi" w:hAnsiTheme="minorHAnsi" w:cstheme="minorHAnsi"/>
        </w:rPr>
        <w:tab/>
      </w:r>
      <w:r w:rsidR="000569E6" w:rsidRPr="007E4AF4">
        <w:rPr>
          <w:rFonts w:asciiTheme="minorHAnsi" w:hAnsiTheme="minorHAnsi" w:cstheme="minorHAnsi"/>
        </w:rPr>
        <w:t xml:space="preserve">Στο </w:t>
      </w:r>
      <w:r w:rsidR="000569E6" w:rsidRPr="007E4AF4">
        <w:rPr>
          <w:rFonts w:asciiTheme="minorHAnsi" w:hAnsiTheme="minorHAnsi" w:cstheme="minorHAnsi"/>
          <w:b/>
        </w:rPr>
        <w:t>Εξώφυλλο</w:t>
      </w:r>
      <w:r w:rsidR="000569E6" w:rsidRPr="007E4AF4">
        <w:rPr>
          <w:rFonts w:asciiTheme="minorHAnsi" w:hAnsiTheme="minorHAnsi" w:cstheme="minorHAnsi"/>
        </w:rPr>
        <w:t xml:space="preserve"> περιλαμβάνονται τα στοιχεία του Ιδρύματος, της Σχολής και του Τμήματος, τα στοιχεία του Π.Μ.Σ., ο </w:t>
      </w:r>
      <w:r w:rsidR="00460B88" w:rsidRPr="005A51DC">
        <w:rPr>
          <w:rFonts w:asciiTheme="minorHAnsi" w:hAnsiTheme="minorHAnsi" w:cstheme="minorHAnsi"/>
        </w:rPr>
        <w:t xml:space="preserve">πλήρης </w:t>
      </w:r>
      <w:r w:rsidR="000569E6" w:rsidRPr="005A51DC">
        <w:rPr>
          <w:rFonts w:asciiTheme="minorHAnsi" w:hAnsiTheme="minorHAnsi" w:cstheme="minorHAnsi"/>
        </w:rPr>
        <w:t>τίτλος της εργασίας, το ονοματεπώνυμο του/της φοιτητή/</w:t>
      </w:r>
      <w:proofErr w:type="spellStart"/>
      <w:r w:rsidR="000569E6" w:rsidRPr="005A51DC">
        <w:rPr>
          <w:rFonts w:asciiTheme="minorHAnsi" w:hAnsiTheme="minorHAnsi" w:cstheme="minorHAnsi"/>
        </w:rPr>
        <w:t>τριας</w:t>
      </w:r>
      <w:proofErr w:type="spellEnd"/>
      <w:r w:rsidR="000569E6" w:rsidRPr="005A51DC">
        <w:rPr>
          <w:rFonts w:asciiTheme="minorHAnsi" w:hAnsiTheme="minorHAnsi" w:cstheme="minorHAnsi"/>
        </w:rPr>
        <w:t xml:space="preserve">, το ονοματεπώνυμο και η ειδικότητα του/της </w:t>
      </w:r>
      <w:r w:rsidR="00DE503C" w:rsidRPr="005A51DC">
        <w:rPr>
          <w:rFonts w:asciiTheme="minorHAnsi" w:hAnsiTheme="minorHAnsi" w:cstheme="minorHAnsi"/>
        </w:rPr>
        <w:t>Επιβλέποντα</w:t>
      </w:r>
      <w:r w:rsidR="00F54FA9" w:rsidRPr="005A51DC">
        <w:rPr>
          <w:rFonts w:asciiTheme="minorHAnsi" w:hAnsiTheme="minorHAnsi" w:cstheme="minorHAnsi"/>
        </w:rPr>
        <w:t>/</w:t>
      </w:r>
      <w:proofErr w:type="spellStart"/>
      <w:r w:rsidR="000569E6" w:rsidRPr="005A51DC">
        <w:rPr>
          <w:rFonts w:asciiTheme="minorHAnsi" w:hAnsiTheme="minorHAnsi" w:cstheme="minorHAnsi"/>
        </w:rPr>
        <w:t>ουσας</w:t>
      </w:r>
      <w:proofErr w:type="spellEnd"/>
      <w:r w:rsidR="000569E6" w:rsidRPr="005A51DC">
        <w:rPr>
          <w:rFonts w:asciiTheme="minorHAnsi" w:hAnsiTheme="minorHAnsi" w:cstheme="minorHAnsi"/>
        </w:rPr>
        <w:t>, ο τόπος</w:t>
      </w:r>
      <w:r w:rsidR="00460B88" w:rsidRPr="005A51DC">
        <w:rPr>
          <w:rFonts w:asciiTheme="minorHAnsi" w:hAnsiTheme="minorHAnsi" w:cstheme="minorHAnsi"/>
        </w:rPr>
        <w:t xml:space="preserve"> και η ημερομηνία υποβολής (μήνας και έτος).</w:t>
      </w:r>
      <w:r w:rsidR="005A51DC" w:rsidRPr="005A51DC">
        <w:rPr>
          <w:rFonts w:asciiTheme="minorHAnsi" w:hAnsiTheme="minorHAnsi" w:cstheme="minorHAnsi"/>
        </w:rPr>
        <w:t xml:space="preserve"> </w:t>
      </w:r>
      <w:r w:rsidR="00460B88" w:rsidRPr="005A51DC">
        <w:rPr>
          <w:rFonts w:asciiTheme="minorHAnsi" w:eastAsiaTheme="minorHAnsi" w:hAnsiTheme="minorHAnsi" w:cstheme="minorHAnsi"/>
          <w:color w:val="000000"/>
          <w:lang w:eastAsia="en-US"/>
        </w:rPr>
        <w:t>Επίσης, δίνεται η δυνατότητα εισαγωγής εικόνας,</w:t>
      </w:r>
      <w:r w:rsidR="005A51DC" w:rsidRPr="005A51DC">
        <w:rPr>
          <w:rFonts w:asciiTheme="minorHAnsi" w:eastAsiaTheme="minorHAnsi" w:hAnsiTheme="minorHAnsi" w:cstheme="minorHAnsi"/>
          <w:color w:val="000000"/>
          <w:lang w:eastAsia="en-US"/>
        </w:rPr>
        <w:t xml:space="preserve"> </w:t>
      </w:r>
      <w:r w:rsidR="00460B88" w:rsidRPr="005A51DC">
        <w:rPr>
          <w:rFonts w:asciiTheme="minorHAnsi" w:eastAsiaTheme="minorHAnsi" w:hAnsiTheme="minorHAnsi" w:cstheme="minorHAnsi"/>
          <w:color w:val="000000"/>
          <w:lang w:eastAsia="en-US"/>
        </w:rPr>
        <w:t xml:space="preserve"> φωτογραφίας ή σχήματος στην κενή περιοχή κ</w:t>
      </w:r>
      <w:r w:rsidR="00457EE1" w:rsidRPr="005A51DC">
        <w:rPr>
          <w:rFonts w:asciiTheme="minorHAnsi" w:eastAsiaTheme="minorHAnsi" w:hAnsiTheme="minorHAnsi" w:cstheme="minorHAnsi"/>
          <w:color w:val="000000"/>
          <w:lang w:eastAsia="en-US"/>
        </w:rPr>
        <w:t>άτω από το όνομα του</w:t>
      </w:r>
      <w:r w:rsidR="00211905">
        <w:rPr>
          <w:rFonts w:asciiTheme="minorHAnsi" w:eastAsiaTheme="minorHAnsi" w:hAnsiTheme="minorHAnsi" w:cstheme="minorHAnsi"/>
          <w:color w:val="000000"/>
          <w:lang w:eastAsia="en-US"/>
        </w:rPr>
        <w:t>/της</w:t>
      </w:r>
      <w:r w:rsidR="00457EE1" w:rsidRPr="005A51DC">
        <w:rPr>
          <w:rFonts w:asciiTheme="minorHAnsi" w:eastAsiaTheme="minorHAnsi" w:hAnsiTheme="minorHAnsi" w:cstheme="minorHAnsi"/>
          <w:color w:val="000000"/>
          <w:lang w:eastAsia="en-US"/>
        </w:rPr>
        <w:t xml:space="preserve"> </w:t>
      </w:r>
      <w:r w:rsidR="00DE503C" w:rsidRPr="005A51DC">
        <w:rPr>
          <w:rFonts w:asciiTheme="minorHAnsi" w:eastAsiaTheme="minorHAnsi" w:hAnsiTheme="minorHAnsi" w:cstheme="minorHAnsi"/>
          <w:color w:val="000000"/>
          <w:lang w:eastAsia="en-US"/>
        </w:rPr>
        <w:t>Επιβλέποντα</w:t>
      </w:r>
      <w:r w:rsidR="00211905">
        <w:rPr>
          <w:rFonts w:asciiTheme="minorHAnsi" w:eastAsiaTheme="minorHAnsi" w:hAnsiTheme="minorHAnsi" w:cstheme="minorHAnsi"/>
          <w:color w:val="000000"/>
          <w:lang w:eastAsia="en-US"/>
        </w:rPr>
        <w:t>/</w:t>
      </w:r>
      <w:proofErr w:type="spellStart"/>
      <w:r w:rsidR="00211905">
        <w:rPr>
          <w:rFonts w:asciiTheme="minorHAnsi" w:eastAsiaTheme="minorHAnsi" w:hAnsiTheme="minorHAnsi" w:cstheme="minorHAnsi"/>
          <w:color w:val="000000"/>
          <w:lang w:eastAsia="en-US"/>
        </w:rPr>
        <w:t>ουσας</w:t>
      </w:r>
      <w:proofErr w:type="spellEnd"/>
      <w:r w:rsidR="00211905">
        <w:rPr>
          <w:rFonts w:asciiTheme="minorHAnsi" w:eastAsiaTheme="minorHAnsi" w:hAnsiTheme="minorHAnsi" w:cstheme="minorHAnsi"/>
          <w:color w:val="000000"/>
          <w:lang w:eastAsia="en-US"/>
        </w:rPr>
        <w:t xml:space="preserve"> Κ</w:t>
      </w:r>
      <w:r w:rsidR="00460B88" w:rsidRPr="005A51DC">
        <w:rPr>
          <w:rFonts w:asciiTheme="minorHAnsi" w:eastAsiaTheme="minorHAnsi" w:hAnsiTheme="minorHAnsi" w:cstheme="minorHAnsi"/>
          <w:color w:val="000000"/>
          <w:lang w:eastAsia="en-US"/>
        </w:rPr>
        <w:t>αθηγητή</w:t>
      </w:r>
      <w:r w:rsidR="00211905">
        <w:rPr>
          <w:rFonts w:asciiTheme="minorHAnsi" w:eastAsiaTheme="minorHAnsi" w:hAnsiTheme="minorHAnsi" w:cstheme="minorHAnsi"/>
          <w:color w:val="000000"/>
          <w:lang w:eastAsia="en-US"/>
        </w:rPr>
        <w:t>/</w:t>
      </w:r>
      <w:proofErr w:type="spellStart"/>
      <w:r w:rsidR="00211905">
        <w:rPr>
          <w:rFonts w:asciiTheme="minorHAnsi" w:eastAsiaTheme="minorHAnsi" w:hAnsiTheme="minorHAnsi" w:cstheme="minorHAnsi"/>
          <w:color w:val="000000"/>
          <w:lang w:eastAsia="en-US"/>
        </w:rPr>
        <w:t>τριας</w:t>
      </w:r>
      <w:proofErr w:type="spellEnd"/>
      <w:r w:rsidR="005A51DC" w:rsidRPr="005A51DC">
        <w:rPr>
          <w:rFonts w:asciiTheme="minorHAnsi" w:eastAsiaTheme="minorHAnsi" w:hAnsiTheme="minorHAnsi" w:cstheme="minorHAnsi"/>
          <w:color w:val="000000"/>
          <w:lang w:eastAsia="en-US"/>
        </w:rPr>
        <w:t>, σε περίπτωση που κάποιος/α το επιθυμεί.</w:t>
      </w:r>
    </w:p>
    <w:p w:rsidR="001A1F1B" w:rsidRPr="007E4AF4" w:rsidRDefault="00CB6817" w:rsidP="001A1F1B">
      <w:pPr>
        <w:spacing w:line="360" w:lineRule="auto"/>
        <w:jc w:val="both"/>
        <w:rPr>
          <w:rFonts w:asciiTheme="minorHAnsi" w:hAnsiTheme="minorHAnsi" w:cstheme="minorHAnsi"/>
        </w:rPr>
      </w:pPr>
      <w:r w:rsidRPr="007E4AF4">
        <w:rPr>
          <w:rFonts w:asciiTheme="minorHAnsi" w:eastAsiaTheme="minorHAnsi" w:hAnsiTheme="minorHAnsi" w:cstheme="minorHAnsi"/>
          <w:color w:val="000000"/>
          <w:lang w:eastAsia="en-US"/>
        </w:rPr>
        <w:tab/>
      </w:r>
      <w:r w:rsidR="00A04B9A" w:rsidRPr="007E4AF4">
        <w:rPr>
          <w:rFonts w:asciiTheme="minorHAnsi" w:eastAsiaTheme="minorHAnsi" w:hAnsiTheme="minorHAnsi" w:cstheme="minorHAnsi"/>
          <w:color w:val="000000"/>
          <w:lang w:eastAsia="en-US"/>
        </w:rPr>
        <w:t xml:space="preserve">Ο </w:t>
      </w:r>
      <w:r w:rsidR="00A04B9A" w:rsidRPr="007E4AF4">
        <w:rPr>
          <w:rFonts w:asciiTheme="minorHAnsi" w:eastAsiaTheme="minorHAnsi" w:hAnsiTheme="minorHAnsi" w:cstheme="minorHAnsi"/>
          <w:b/>
          <w:color w:val="000000"/>
          <w:lang w:eastAsia="en-US"/>
        </w:rPr>
        <w:t>Πρόλογος</w:t>
      </w:r>
      <w:r w:rsidR="00A04B9A" w:rsidRPr="007E4AF4">
        <w:rPr>
          <w:rFonts w:asciiTheme="minorHAnsi" w:eastAsiaTheme="minorHAnsi" w:hAnsiTheme="minorHAnsi" w:cstheme="minorHAnsi"/>
          <w:color w:val="000000"/>
          <w:lang w:eastAsia="en-US"/>
        </w:rPr>
        <w:t xml:space="preserve"> περιλαμβάνει τη </w:t>
      </w:r>
      <w:r w:rsidR="00460B88" w:rsidRPr="007E4AF4">
        <w:rPr>
          <w:rFonts w:asciiTheme="minorHAnsi" w:eastAsiaTheme="minorHAnsi" w:hAnsiTheme="minorHAnsi" w:cstheme="minorHAnsi"/>
          <w:i/>
          <w:color w:val="000000"/>
          <w:lang w:eastAsia="en-US"/>
        </w:rPr>
        <w:t>σελίδα τίτλου</w:t>
      </w:r>
      <w:r w:rsidR="005A51DC">
        <w:rPr>
          <w:rFonts w:asciiTheme="minorHAnsi" w:eastAsiaTheme="minorHAnsi" w:hAnsiTheme="minorHAnsi" w:cstheme="minorHAnsi"/>
          <w:i/>
          <w:color w:val="000000"/>
          <w:lang w:eastAsia="en-US"/>
        </w:rPr>
        <w:t xml:space="preserve"> </w:t>
      </w:r>
      <w:r w:rsidR="005732F5" w:rsidRPr="005732F5">
        <w:rPr>
          <w:rFonts w:asciiTheme="minorHAnsi" w:eastAsiaTheme="minorHAnsi" w:hAnsiTheme="minorHAnsi" w:cstheme="minorHAnsi"/>
          <w:color w:val="000000"/>
          <w:lang w:eastAsia="en-US"/>
        </w:rPr>
        <w:t>στην οποία αναφέρονται</w:t>
      </w:r>
      <w:r w:rsidR="005732F5">
        <w:rPr>
          <w:rFonts w:asciiTheme="minorHAnsi" w:eastAsiaTheme="minorHAnsi" w:hAnsiTheme="minorHAnsi" w:cstheme="minorHAnsi"/>
          <w:i/>
          <w:color w:val="000000"/>
          <w:lang w:eastAsia="en-US"/>
        </w:rPr>
        <w:t xml:space="preserve">: </w:t>
      </w:r>
      <w:r w:rsidR="00062648" w:rsidRPr="00062648">
        <w:rPr>
          <w:rFonts w:asciiTheme="minorHAnsi" w:eastAsiaTheme="minorHAnsi" w:hAnsiTheme="minorHAnsi" w:cstheme="minorHAnsi"/>
          <w:color w:val="000000"/>
          <w:lang w:eastAsia="en-US"/>
        </w:rPr>
        <w:t>ο</w:t>
      </w:r>
      <w:r w:rsidR="00062648">
        <w:rPr>
          <w:rFonts w:asciiTheme="minorHAnsi" w:eastAsiaTheme="minorHAnsi" w:hAnsiTheme="minorHAnsi" w:cstheme="minorHAnsi"/>
          <w:i/>
          <w:color w:val="000000"/>
          <w:lang w:eastAsia="en-US"/>
        </w:rPr>
        <w:t xml:space="preserve"> </w:t>
      </w:r>
      <w:r w:rsidR="00460B88" w:rsidRPr="007E4AF4">
        <w:rPr>
          <w:rFonts w:asciiTheme="minorHAnsi" w:eastAsiaTheme="minorHAnsi" w:hAnsiTheme="minorHAnsi" w:cstheme="minorHAnsi"/>
          <w:color w:val="000000"/>
          <w:lang w:eastAsia="en-US"/>
        </w:rPr>
        <w:t>πλήρη</w:t>
      </w:r>
      <w:r w:rsidR="00062648">
        <w:rPr>
          <w:rFonts w:asciiTheme="minorHAnsi" w:eastAsiaTheme="minorHAnsi" w:hAnsiTheme="minorHAnsi" w:cstheme="minorHAnsi"/>
          <w:color w:val="000000"/>
          <w:lang w:eastAsia="en-US"/>
        </w:rPr>
        <w:t>ς</w:t>
      </w:r>
      <w:r w:rsidR="00460B88" w:rsidRPr="007E4AF4">
        <w:rPr>
          <w:rFonts w:asciiTheme="minorHAnsi" w:eastAsiaTheme="minorHAnsi" w:hAnsiTheme="minorHAnsi" w:cstheme="minorHAnsi"/>
          <w:color w:val="000000"/>
          <w:lang w:eastAsia="en-US"/>
        </w:rPr>
        <w:t xml:space="preserve"> τίτλο</w:t>
      </w:r>
      <w:r w:rsidR="00062648">
        <w:rPr>
          <w:rFonts w:asciiTheme="minorHAnsi" w:eastAsiaTheme="minorHAnsi" w:hAnsiTheme="minorHAnsi" w:cstheme="minorHAnsi"/>
          <w:color w:val="000000"/>
          <w:lang w:eastAsia="en-US"/>
        </w:rPr>
        <w:t>ς</w:t>
      </w:r>
      <w:r w:rsidR="00460B88" w:rsidRPr="007E4AF4">
        <w:rPr>
          <w:rFonts w:asciiTheme="minorHAnsi" w:eastAsiaTheme="minorHAnsi" w:hAnsiTheme="minorHAnsi" w:cstheme="minorHAnsi"/>
          <w:color w:val="000000"/>
          <w:lang w:eastAsia="en-US"/>
        </w:rPr>
        <w:t xml:space="preserve"> της εργασίας, </w:t>
      </w:r>
      <w:r w:rsidR="00460B88" w:rsidRPr="007E4AF4">
        <w:rPr>
          <w:rFonts w:asciiTheme="minorHAnsi" w:hAnsiTheme="minorHAnsi" w:cstheme="minorHAnsi"/>
        </w:rPr>
        <w:t>το ονοματεπώνυμο του/της φοιτητή/</w:t>
      </w:r>
      <w:proofErr w:type="spellStart"/>
      <w:r w:rsidR="00460B88" w:rsidRPr="007E4AF4">
        <w:rPr>
          <w:rFonts w:asciiTheme="minorHAnsi" w:hAnsiTheme="minorHAnsi" w:cstheme="minorHAnsi"/>
        </w:rPr>
        <w:t>τριας</w:t>
      </w:r>
      <w:proofErr w:type="spellEnd"/>
      <w:r w:rsidR="00460B88" w:rsidRPr="007E4AF4">
        <w:rPr>
          <w:rFonts w:asciiTheme="minorHAnsi" w:hAnsiTheme="minorHAnsi" w:cstheme="minorHAnsi"/>
        </w:rPr>
        <w:t xml:space="preserve">, τα στοιχεία της Σχολής, </w:t>
      </w:r>
      <w:r w:rsidR="00F06814" w:rsidRPr="007E4AF4">
        <w:rPr>
          <w:rFonts w:asciiTheme="minorHAnsi" w:hAnsiTheme="minorHAnsi" w:cstheme="minorHAnsi"/>
        </w:rPr>
        <w:t xml:space="preserve">το όνομα του </w:t>
      </w:r>
      <w:r w:rsidR="00DE503C" w:rsidRPr="007E4AF4">
        <w:rPr>
          <w:rFonts w:asciiTheme="minorHAnsi" w:hAnsiTheme="minorHAnsi" w:cstheme="minorHAnsi"/>
        </w:rPr>
        <w:t>Επιβλέποντα</w:t>
      </w:r>
      <w:r w:rsidR="00F06814" w:rsidRPr="007E4AF4">
        <w:rPr>
          <w:rFonts w:asciiTheme="minorHAnsi" w:hAnsiTheme="minorHAnsi" w:cstheme="minorHAnsi"/>
        </w:rPr>
        <w:t>/</w:t>
      </w:r>
      <w:proofErr w:type="spellStart"/>
      <w:r w:rsidR="00F06814" w:rsidRPr="007E4AF4">
        <w:rPr>
          <w:rFonts w:asciiTheme="minorHAnsi" w:hAnsiTheme="minorHAnsi" w:cstheme="minorHAnsi"/>
        </w:rPr>
        <w:t>ουσας</w:t>
      </w:r>
      <w:proofErr w:type="spellEnd"/>
      <w:r w:rsidR="00F06814" w:rsidRPr="007E4AF4">
        <w:rPr>
          <w:rFonts w:asciiTheme="minorHAnsi" w:hAnsiTheme="minorHAnsi" w:cstheme="minorHAnsi"/>
        </w:rPr>
        <w:t xml:space="preserve">, τα μέλη της </w:t>
      </w:r>
      <w:r w:rsidR="009B5907" w:rsidRPr="007E4AF4">
        <w:rPr>
          <w:rFonts w:asciiTheme="minorHAnsi" w:hAnsiTheme="minorHAnsi" w:cstheme="minorHAnsi"/>
        </w:rPr>
        <w:t>Επιτροπής</w:t>
      </w:r>
      <w:r w:rsidR="00F06814" w:rsidRPr="007E4AF4">
        <w:rPr>
          <w:rFonts w:asciiTheme="minorHAnsi" w:hAnsiTheme="minorHAnsi" w:cstheme="minorHAnsi"/>
        </w:rPr>
        <w:t xml:space="preserve">, </w:t>
      </w:r>
      <w:r w:rsidR="00062648">
        <w:rPr>
          <w:rFonts w:asciiTheme="minorHAnsi" w:hAnsiTheme="minorHAnsi" w:cstheme="minorHAnsi"/>
        </w:rPr>
        <w:t>ο</w:t>
      </w:r>
      <w:r w:rsidR="00460B88" w:rsidRPr="007E4AF4">
        <w:rPr>
          <w:rFonts w:asciiTheme="minorHAnsi" w:hAnsiTheme="minorHAnsi" w:cstheme="minorHAnsi"/>
        </w:rPr>
        <w:t xml:space="preserve"> τόπο</w:t>
      </w:r>
      <w:r w:rsidR="00062648">
        <w:rPr>
          <w:rFonts w:asciiTheme="minorHAnsi" w:hAnsiTheme="minorHAnsi" w:cstheme="minorHAnsi"/>
        </w:rPr>
        <w:t>ς</w:t>
      </w:r>
      <w:r w:rsidR="00460B88" w:rsidRPr="007E4AF4">
        <w:rPr>
          <w:rFonts w:asciiTheme="minorHAnsi" w:hAnsiTheme="minorHAnsi" w:cstheme="minorHAnsi"/>
        </w:rPr>
        <w:t xml:space="preserve"> και </w:t>
      </w:r>
      <w:r w:rsidR="00062648">
        <w:rPr>
          <w:rFonts w:asciiTheme="minorHAnsi" w:hAnsiTheme="minorHAnsi" w:cstheme="minorHAnsi"/>
        </w:rPr>
        <w:t xml:space="preserve">η ημερομηνία </w:t>
      </w:r>
      <w:r w:rsidR="00460B88" w:rsidRPr="007E4AF4">
        <w:rPr>
          <w:rFonts w:asciiTheme="minorHAnsi" w:hAnsiTheme="minorHAnsi" w:cstheme="minorHAnsi"/>
        </w:rPr>
        <w:t>υποβολής (μήνας και έτος)</w:t>
      </w:r>
      <w:r w:rsidR="005A51DC">
        <w:rPr>
          <w:rFonts w:asciiTheme="minorHAnsi" w:hAnsiTheme="minorHAnsi" w:cstheme="minorHAnsi"/>
        </w:rPr>
        <w:t xml:space="preserve"> </w:t>
      </w:r>
      <w:r w:rsidR="00F06814" w:rsidRPr="005A51DC">
        <w:rPr>
          <w:rFonts w:asciiTheme="minorHAnsi" w:hAnsiTheme="minorHAnsi" w:cstheme="minorHAnsi"/>
        </w:rPr>
        <w:t>και το σύνολο των λέξεων. Όσον αφορά στην καταμέτρηση των λέξεων, οι λέξεις μετρώνται από την πρώτη λέξη εισαγωγής έως και την τελευταία λέξη της βιβλιογραφίας).</w:t>
      </w:r>
    </w:p>
    <w:p w:rsidR="00A0121D" w:rsidRDefault="001A1F1B" w:rsidP="001A1F1B">
      <w:pPr>
        <w:spacing w:line="360" w:lineRule="auto"/>
        <w:jc w:val="both"/>
        <w:rPr>
          <w:rFonts w:asciiTheme="minorHAnsi" w:hAnsiTheme="minorHAnsi" w:cstheme="minorHAnsi"/>
        </w:rPr>
      </w:pPr>
      <w:r w:rsidRPr="007E4AF4">
        <w:rPr>
          <w:rFonts w:asciiTheme="minorHAnsi" w:hAnsiTheme="minorHAnsi" w:cstheme="minorHAnsi"/>
        </w:rPr>
        <w:tab/>
      </w:r>
      <w:r w:rsidR="00A0121D">
        <w:rPr>
          <w:rFonts w:asciiTheme="minorHAnsi" w:hAnsiTheme="minorHAnsi" w:cstheme="minorHAnsi"/>
        </w:rPr>
        <w:t xml:space="preserve">Στη συνέχεια ακολουθούν κατά σειρά: Ευχαριστίες/αφιερώσεις </w:t>
      </w:r>
      <w:r w:rsidR="00021C50" w:rsidRPr="007E4AF4">
        <w:rPr>
          <w:rFonts w:asciiTheme="minorHAnsi" w:hAnsiTheme="minorHAnsi" w:cstheme="minorHAnsi"/>
        </w:rPr>
        <w:t>του/της φοιτητή/</w:t>
      </w:r>
      <w:proofErr w:type="spellStart"/>
      <w:r w:rsidR="00021C50" w:rsidRPr="007E4AF4">
        <w:rPr>
          <w:rFonts w:asciiTheme="minorHAnsi" w:hAnsiTheme="minorHAnsi" w:cstheme="minorHAnsi"/>
        </w:rPr>
        <w:t>τριας</w:t>
      </w:r>
      <w:proofErr w:type="spellEnd"/>
      <w:r w:rsidR="00A0121D">
        <w:rPr>
          <w:rFonts w:asciiTheme="minorHAnsi" w:hAnsiTheme="minorHAnsi" w:cstheme="minorHAnsi"/>
        </w:rPr>
        <w:t xml:space="preserve"> (προαιρετικά), περίληψη και </w:t>
      </w:r>
      <w:r w:rsidR="00021C50" w:rsidRPr="007E4AF4">
        <w:rPr>
          <w:rFonts w:asciiTheme="minorHAnsi" w:hAnsiTheme="minorHAnsi" w:cstheme="minorHAnsi"/>
        </w:rPr>
        <w:t xml:space="preserve">λέξεις κλειδιά </w:t>
      </w:r>
      <w:r w:rsidR="00A0121D">
        <w:rPr>
          <w:rFonts w:asciiTheme="minorHAnsi" w:hAnsiTheme="minorHAnsi" w:cstheme="minorHAnsi"/>
        </w:rPr>
        <w:t>(</w:t>
      </w:r>
      <w:r w:rsidR="00021C50" w:rsidRPr="007E4AF4">
        <w:rPr>
          <w:rFonts w:asciiTheme="minorHAnsi" w:hAnsiTheme="minorHAnsi" w:cstheme="minorHAnsi"/>
        </w:rPr>
        <w:t>σε νέα σελίδα</w:t>
      </w:r>
      <w:r w:rsidR="00A0121D">
        <w:rPr>
          <w:rFonts w:asciiTheme="minorHAnsi" w:hAnsiTheme="minorHAnsi" w:cstheme="minorHAnsi"/>
        </w:rPr>
        <w:t>), τίτλος της εργασίας – ονοματεπώνυμο – περίληψη και λέξεις κλειδιά στην αγγλική γλώσσα (σε νέα σελίδα).</w:t>
      </w:r>
      <w:r w:rsidR="00021C50" w:rsidRPr="007E4AF4">
        <w:rPr>
          <w:rFonts w:asciiTheme="minorHAnsi" w:hAnsiTheme="minorHAnsi" w:cstheme="minorHAnsi"/>
        </w:rPr>
        <w:t xml:space="preserve"> Η περίληψη</w:t>
      </w:r>
      <w:r w:rsidR="00254095" w:rsidRPr="007E4AF4">
        <w:rPr>
          <w:rFonts w:asciiTheme="minorHAnsi" w:hAnsiTheme="minorHAnsi" w:cstheme="minorHAnsi"/>
        </w:rPr>
        <w:t>, η οποία δε θα πρέπει να ξεπερνά τις 300 λέξεις,</w:t>
      </w:r>
      <w:r w:rsidR="00021C50" w:rsidRPr="007E4AF4">
        <w:rPr>
          <w:rFonts w:asciiTheme="minorHAnsi" w:hAnsiTheme="minorHAnsi" w:cstheme="minorHAnsi"/>
        </w:rPr>
        <w:t xml:space="preserve"> θα πρέπει να συνοψίζει την εργασία, να αναφέρεται στη μεθοδολογία, τα αποτελέσματα ή τα ευρήματα και να κάνει μία </w:t>
      </w:r>
      <w:r w:rsidR="00021C50" w:rsidRPr="007E4AF4">
        <w:rPr>
          <w:rFonts w:asciiTheme="minorHAnsi" w:hAnsiTheme="minorHAnsi" w:cstheme="minorHAnsi"/>
        </w:rPr>
        <w:lastRenderedPageBreak/>
        <w:t xml:space="preserve">συνολική αναφορά στα κύρια ζητήματα που προκύπτουν από τη συζήτηση των αποτελεσμάτων. </w:t>
      </w:r>
    </w:p>
    <w:p w:rsidR="00F06814" w:rsidRPr="007E4AF4" w:rsidRDefault="00A0121D" w:rsidP="00A0121D">
      <w:pPr>
        <w:spacing w:line="360" w:lineRule="auto"/>
        <w:ind w:firstLine="720"/>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Επειτα</w:t>
      </w:r>
      <w:proofErr w:type="spellEnd"/>
      <w:r>
        <w:rPr>
          <w:rFonts w:asciiTheme="minorHAnsi" w:hAnsiTheme="minorHAnsi" w:cstheme="minorHAnsi"/>
        </w:rPr>
        <w:t>, καταγράφον</w:t>
      </w:r>
      <w:r w:rsidR="00385A48" w:rsidRPr="007E4AF4">
        <w:rPr>
          <w:rFonts w:asciiTheme="minorHAnsi" w:hAnsiTheme="minorHAnsi" w:cstheme="minorHAnsi"/>
        </w:rPr>
        <w:t>ται αναλυτικά</w:t>
      </w:r>
      <w:r w:rsidR="000E1E2C" w:rsidRPr="007E4AF4">
        <w:rPr>
          <w:rFonts w:asciiTheme="minorHAnsi" w:hAnsiTheme="minorHAnsi" w:cstheme="minorHAnsi"/>
        </w:rPr>
        <w:t>, σε ξεχωριστή σελίδα το καθένα:</w:t>
      </w:r>
      <w:r w:rsidR="00385A48" w:rsidRPr="007E4AF4">
        <w:rPr>
          <w:rFonts w:asciiTheme="minorHAnsi" w:hAnsiTheme="minorHAnsi" w:cstheme="minorHAnsi"/>
        </w:rPr>
        <w:t xml:space="preserve"> πίνακας περιεχομένων</w:t>
      </w:r>
      <w:r w:rsidR="004E1F29" w:rsidRPr="007E4AF4">
        <w:rPr>
          <w:rFonts w:asciiTheme="minorHAnsi" w:hAnsiTheme="minorHAnsi" w:cstheme="minorHAnsi"/>
        </w:rPr>
        <w:t xml:space="preserve">, </w:t>
      </w:r>
      <w:r w:rsidR="00385A48" w:rsidRPr="007E4AF4">
        <w:rPr>
          <w:rFonts w:asciiTheme="minorHAnsi" w:hAnsiTheme="minorHAnsi" w:cstheme="minorHAnsi"/>
        </w:rPr>
        <w:t>πίνακας συντομογραφιών</w:t>
      </w:r>
      <w:r w:rsidR="00021C50" w:rsidRPr="007E4AF4">
        <w:rPr>
          <w:rFonts w:asciiTheme="minorHAnsi" w:hAnsiTheme="minorHAnsi" w:cstheme="minorHAnsi"/>
        </w:rPr>
        <w:t>/ακρωνυμίων</w:t>
      </w:r>
      <w:r w:rsidR="00FD2BC0">
        <w:rPr>
          <w:rFonts w:asciiTheme="minorHAnsi" w:hAnsiTheme="minorHAnsi" w:cstheme="minorHAnsi"/>
        </w:rPr>
        <w:t xml:space="preserve"> (εφόσον </w:t>
      </w:r>
      <w:r w:rsidR="00385A48" w:rsidRPr="007E4AF4">
        <w:rPr>
          <w:rFonts w:asciiTheme="minorHAnsi" w:hAnsiTheme="minorHAnsi" w:cstheme="minorHAnsi"/>
        </w:rPr>
        <w:t>είναι</w:t>
      </w:r>
      <w:r w:rsidR="000E1E2C" w:rsidRPr="007E4AF4">
        <w:rPr>
          <w:rFonts w:asciiTheme="minorHAnsi" w:hAnsiTheme="minorHAnsi" w:cstheme="minorHAnsi"/>
        </w:rPr>
        <w:t xml:space="preserve"> απαραίτητο</w:t>
      </w:r>
      <w:r w:rsidR="00FD2BC0">
        <w:rPr>
          <w:rFonts w:asciiTheme="minorHAnsi" w:hAnsiTheme="minorHAnsi" w:cstheme="minorHAnsi"/>
        </w:rPr>
        <w:t>)</w:t>
      </w:r>
      <w:r w:rsidR="000E1E2C" w:rsidRPr="007E4AF4">
        <w:rPr>
          <w:rFonts w:asciiTheme="minorHAnsi" w:hAnsiTheme="minorHAnsi" w:cstheme="minorHAnsi"/>
        </w:rPr>
        <w:t>, πίνακας σχημάτων ή εικόνων, πίνακας διαγραμμάτων (εφόσον υπάρχουν), πίνακας γραφημάτων (εφόσον υπάρχουν)</w:t>
      </w:r>
      <w:r w:rsidR="004C6727" w:rsidRPr="007E4AF4">
        <w:rPr>
          <w:rFonts w:asciiTheme="minorHAnsi" w:hAnsiTheme="minorHAnsi" w:cstheme="minorHAnsi"/>
        </w:rPr>
        <w:t xml:space="preserve">. </w:t>
      </w:r>
    </w:p>
    <w:p w:rsidR="005A36E0" w:rsidRDefault="00CB6817" w:rsidP="001A1F1B">
      <w:pPr>
        <w:spacing w:line="360" w:lineRule="auto"/>
        <w:jc w:val="both"/>
        <w:rPr>
          <w:rFonts w:asciiTheme="minorHAnsi" w:hAnsiTheme="minorHAnsi" w:cstheme="minorHAnsi"/>
        </w:rPr>
      </w:pPr>
      <w:r w:rsidRPr="007E4AF4">
        <w:rPr>
          <w:rFonts w:asciiTheme="minorHAnsi" w:hAnsiTheme="minorHAnsi" w:cstheme="minorHAnsi"/>
        </w:rPr>
        <w:tab/>
      </w:r>
      <w:r w:rsidR="009F0917" w:rsidRPr="007E4AF4">
        <w:rPr>
          <w:rFonts w:asciiTheme="minorHAnsi" w:hAnsiTheme="minorHAnsi" w:cstheme="minorHAnsi"/>
          <w:b/>
        </w:rPr>
        <w:t xml:space="preserve">Το Κύριο Μέρος </w:t>
      </w:r>
      <w:r w:rsidR="009F0917" w:rsidRPr="007E4AF4">
        <w:rPr>
          <w:rFonts w:asciiTheme="minorHAnsi" w:hAnsiTheme="minorHAnsi" w:cstheme="minorHAnsi"/>
        </w:rPr>
        <w:t xml:space="preserve">της Εργασίας αποτελείται από την Εισαγωγή, το Κύριο σώμα και τα Συμπεράσματα – Αποτελέσματα. </w:t>
      </w:r>
    </w:p>
    <w:p w:rsidR="00E86701" w:rsidRPr="007E4AF4" w:rsidRDefault="005A36E0" w:rsidP="001A1F1B">
      <w:pPr>
        <w:spacing w:line="360" w:lineRule="auto"/>
        <w:jc w:val="both"/>
        <w:rPr>
          <w:rFonts w:asciiTheme="minorHAnsi" w:eastAsiaTheme="minorHAnsi" w:hAnsiTheme="minorHAnsi" w:cs="Arial"/>
          <w:i/>
          <w:iCs/>
          <w:color w:val="000000"/>
          <w:sz w:val="23"/>
          <w:szCs w:val="23"/>
          <w:lang w:eastAsia="en-US"/>
        </w:rPr>
      </w:pPr>
      <w:r>
        <w:rPr>
          <w:rFonts w:asciiTheme="minorHAnsi" w:hAnsiTheme="minorHAnsi" w:cstheme="minorHAnsi"/>
        </w:rPr>
        <w:tab/>
      </w:r>
      <w:r w:rsidR="00C401FC" w:rsidRPr="007E4AF4">
        <w:rPr>
          <w:rFonts w:asciiTheme="minorHAnsi" w:hAnsiTheme="minorHAnsi" w:cstheme="minorHAnsi"/>
        </w:rPr>
        <w:t xml:space="preserve">Στην </w:t>
      </w:r>
      <w:r w:rsidR="00C401FC" w:rsidRPr="007E4AF4">
        <w:rPr>
          <w:rFonts w:asciiTheme="minorHAnsi" w:hAnsiTheme="minorHAnsi" w:cstheme="minorHAnsi"/>
          <w:i/>
        </w:rPr>
        <w:t>Εισαγωγή</w:t>
      </w:r>
      <w:r w:rsidR="00C401FC" w:rsidRPr="007E4AF4">
        <w:rPr>
          <w:rFonts w:asciiTheme="minorHAnsi" w:hAnsiTheme="minorHAnsi" w:cstheme="minorHAnsi"/>
        </w:rPr>
        <w:t xml:space="preserve"> παρουσιάζ</w:t>
      </w:r>
      <w:r w:rsidR="000A06AF" w:rsidRPr="007E4AF4">
        <w:rPr>
          <w:rFonts w:asciiTheme="minorHAnsi" w:hAnsiTheme="minorHAnsi" w:cstheme="minorHAnsi"/>
        </w:rPr>
        <w:t>ονται το θεματικό πεδίο</w:t>
      </w:r>
      <w:r w:rsidR="00C401FC" w:rsidRPr="007E4AF4">
        <w:rPr>
          <w:rFonts w:asciiTheme="minorHAnsi" w:hAnsiTheme="minorHAnsi" w:cstheme="minorHAnsi"/>
        </w:rPr>
        <w:t xml:space="preserve">, με αναφορά στο θεωρητικό υπόβαθρο, </w:t>
      </w:r>
      <w:r w:rsidR="000A06AF" w:rsidRPr="007E4AF4">
        <w:rPr>
          <w:rFonts w:asciiTheme="minorHAnsi" w:hAnsiTheme="minorHAnsi" w:cstheme="minorHAnsi"/>
        </w:rPr>
        <w:t>το περιεχόμενο και η δομή της εργασίας, ο σκοπός και τα προσδοκώμενα αποτελέσματα, τα ερευνητικά ερωτήματα, η μεθοδολογία που χρησιμοποιήθηκε (τεχνικές, εργαλεία, τεχνολογίες)</w:t>
      </w:r>
      <w:r w:rsidR="0026739A" w:rsidRPr="007E4AF4">
        <w:rPr>
          <w:rFonts w:asciiTheme="minorHAnsi" w:hAnsiTheme="minorHAnsi" w:cstheme="minorHAnsi"/>
        </w:rPr>
        <w:t>,  οι περιορισμοί και οι δυσκολίες</w:t>
      </w:r>
      <w:r w:rsidR="006D1E9D" w:rsidRPr="007E4AF4">
        <w:rPr>
          <w:rFonts w:asciiTheme="minorHAnsi" w:hAnsiTheme="minorHAnsi" w:cstheme="minorHAnsi"/>
        </w:rPr>
        <w:t xml:space="preserve"> καθώς και η υπόθεση της εργασίας.</w:t>
      </w:r>
    </w:p>
    <w:p w:rsidR="00E86701" w:rsidRPr="007E4AF4" w:rsidRDefault="0026739A" w:rsidP="00E86701">
      <w:pPr>
        <w:pStyle w:val="a3"/>
        <w:spacing w:line="360" w:lineRule="auto"/>
        <w:ind w:left="0" w:firstLine="720"/>
        <w:jc w:val="both"/>
        <w:rPr>
          <w:rFonts w:asciiTheme="minorHAnsi" w:hAnsiTheme="minorHAnsi" w:cstheme="minorHAnsi"/>
        </w:rPr>
      </w:pPr>
      <w:r w:rsidRPr="005A36E0">
        <w:rPr>
          <w:rFonts w:asciiTheme="minorHAnsi" w:hAnsiTheme="minorHAnsi" w:cstheme="minorHAnsi"/>
        </w:rPr>
        <w:t xml:space="preserve">Το </w:t>
      </w:r>
      <w:r w:rsidRPr="007E4AF4">
        <w:rPr>
          <w:rFonts w:asciiTheme="minorHAnsi" w:hAnsiTheme="minorHAnsi" w:cstheme="minorHAnsi"/>
          <w:i/>
        </w:rPr>
        <w:t>Κύριο Σώμα</w:t>
      </w:r>
      <w:r w:rsidR="005A51DC">
        <w:rPr>
          <w:rFonts w:asciiTheme="minorHAnsi" w:hAnsiTheme="minorHAnsi" w:cstheme="minorHAnsi"/>
          <w:i/>
        </w:rPr>
        <w:t xml:space="preserve"> </w:t>
      </w:r>
      <w:r w:rsidRPr="007E4AF4">
        <w:rPr>
          <w:rFonts w:asciiTheme="minorHAnsi" w:hAnsiTheme="minorHAnsi" w:cstheme="minorHAnsi"/>
        </w:rPr>
        <w:t xml:space="preserve">της εργασίας αποτελείται από τα Κεφάλαια, τις Ενότητες και τις Υποενότητες, </w:t>
      </w:r>
      <w:r w:rsidR="00BC36AC" w:rsidRPr="007E4AF4">
        <w:rPr>
          <w:rFonts w:asciiTheme="minorHAnsi" w:hAnsiTheme="minorHAnsi" w:cstheme="minorHAnsi"/>
        </w:rPr>
        <w:t xml:space="preserve">όπου γίνεται η συστηματική καταγραφή της βιβλιογραφίας που μελετήθηκε, με λογική σειρά και αλληλουχία. Για παράδειγμα, ως ένα γενικό πλάνο, προτείνεται να γραφεί ως εξής: </w:t>
      </w:r>
      <w:r w:rsidR="00BC36AC" w:rsidRPr="00211905">
        <w:rPr>
          <w:rFonts w:asciiTheme="minorHAnsi" w:hAnsiTheme="minorHAnsi" w:cstheme="minorHAnsi"/>
        </w:rPr>
        <w:t>Σύντομη Ιστορική Αναδρομή και σύγκριση με τη σημερινή πραγματικότητα, βιβλιογραφική ανασκόπηση, περιγραφή της μεθοδολογίας, επεξήγηση τεχνικών και εργαλείων, παρουσίαση αποτελεσμάτων, σύγκριση αποτελεσμάτων με άλλα δεδομένα.</w:t>
      </w:r>
      <w:r w:rsidR="00BC36AC" w:rsidRPr="007E4AF4">
        <w:rPr>
          <w:rFonts w:asciiTheme="minorHAnsi" w:hAnsiTheme="minorHAnsi" w:cstheme="minorHAnsi"/>
        </w:rPr>
        <w:t xml:space="preserve"> </w:t>
      </w:r>
    </w:p>
    <w:p w:rsidR="00CB6817" w:rsidRPr="007E4AF4" w:rsidRDefault="00E86701" w:rsidP="001A1F1B">
      <w:pPr>
        <w:pStyle w:val="a3"/>
        <w:spacing w:line="360" w:lineRule="auto"/>
        <w:ind w:left="0" w:firstLine="720"/>
        <w:jc w:val="both"/>
        <w:rPr>
          <w:rFonts w:asciiTheme="minorHAnsi" w:hAnsiTheme="minorHAnsi" w:cstheme="minorHAnsi"/>
        </w:rPr>
      </w:pPr>
      <w:r w:rsidRPr="007E4AF4">
        <w:rPr>
          <w:rFonts w:asciiTheme="minorHAnsi" w:hAnsiTheme="minorHAnsi" w:cstheme="minorHAnsi"/>
        </w:rPr>
        <w:t xml:space="preserve">Στα </w:t>
      </w:r>
      <w:r w:rsidRPr="007E4AF4">
        <w:rPr>
          <w:rFonts w:asciiTheme="minorHAnsi" w:hAnsiTheme="minorHAnsi" w:cstheme="minorHAnsi"/>
          <w:i/>
        </w:rPr>
        <w:t>Συμπεράσματα</w:t>
      </w:r>
      <w:r w:rsidR="005A51DC">
        <w:rPr>
          <w:rFonts w:asciiTheme="minorHAnsi" w:hAnsiTheme="minorHAnsi" w:cstheme="minorHAnsi"/>
          <w:i/>
        </w:rPr>
        <w:t xml:space="preserve"> </w:t>
      </w:r>
      <w:r w:rsidR="0031312F" w:rsidRPr="007E4AF4">
        <w:rPr>
          <w:rFonts w:asciiTheme="minorHAnsi" w:hAnsiTheme="minorHAnsi" w:cstheme="minorHAnsi"/>
        </w:rPr>
        <w:t>παρατίθεται μία σύντομη ανασκόπηση των αποτελεσμάτων</w:t>
      </w:r>
      <w:r w:rsidR="00E01D7C" w:rsidRPr="007E4AF4">
        <w:rPr>
          <w:rFonts w:asciiTheme="minorHAnsi" w:hAnsiTheme="minorHAnsi" w:cstheme="minorHAnsi"/>
        </w:rPr>
        <w:t xml:space="preserve"> και </w:t>
      </w:r>
      <w:r w:rsidR="001A1F1B" w:rsidRPr="007E4AF4">
        <w:rPr>
          <w:rFonts w:asciiTheme="minorHAnsi" w:hAnsiTheme="minorHAnsi" w:cstheme="minorHAnsi"/>
        </w:rPr>
        <w:t>με κριτική ανάλυση</w:t>
      </w:r>
      <w:r w:rsidR="0031312F" w:rsidRPr="007E4AF4">
        <w:rPr>
          <w:rFonts w:asciiTheme="minorHAnsi" w:hAnsiTheme="minorHAnsi" w:cstheme="minorHAnsi"/>
        </w:rPr>
        <w:t xml:space="preserve"> αναφέρονται τα προβλήματα που προέκυψαν</w:t>
      </w:r>
      <w:r w:rsidR="00E01D7C" w:rsidRPr="007E4AF4">
        <w:rPr>
          <w:rFonts w:asciiTheme="minorHAnsi" w:hAnsiTheme="minorHAnsi" w:cstheme="minorHAnsi"/>
        </w:rPr>
        <w:t>, παρουσιάζονται βελτιωτικές προτάσεις και προβάλλονται ιδέες για μελλοντική έρευνα/συζήτηση.</w:t>
      </w:r>
      <w:r w:rsidR="00CB6817" w:rsidRPr="007E4AF4">
        <w:rPr>
          <w:rFonts w:asciiTheme="minorHAnsi" w:hAnsiTheme="minorHAnsi" w:cstheme="minorHAnsi"/>
        </w:rPr>
        <w:tab/>
      </w:r>
    </w:p>
    <w:p w:rsidR="00E01D7C" w:rsidRPr="007E4AF4" w:rsidRDefault="00E01D7C" w:rsidP="001A1F1B">
      <w:pPr>
        <w:pStyle w:val="a3"/>
        <w:spacing w:line="360" w:lineRule="auto"/>
        <w:ind w:left="0" w:firstLine="720"/>
        <w:jc w:val="both"/>
        <w:rPr>
          <w:rFonts w:asciiTheme="minorHAnsi" w:hAnsiTheme="minorHAnsi" w:cstheme="minorHAnsi"/>
        </w:rPr>
      </w:pPr>
      <w:r w:rsidRPr="007E4AF4">
        <w:rPr>
          <w:rFonts w:asciiTheme="minorHAnsi" w:hAnsiTheme="minorHAnsi" w:cstheme="minorHAnsi"/>
        </w:rPr>
        <w:t xml:space="preserve">Ο </w:t>
      </w:r>
      <w:r w:rsidRPr="007E4AF4">
        <w:rPr>
          <w:rFonts w:asciiTheme="minorHAnsi" w:hAnsiTheme="minorHAnsi" w:cstheme="minorHAnsi"/>
          <w:b/>
        </w:rPr>
        <w:t>Επίλογος</w:t>
      </w:r>
      <w:r w:rsidR="005A51DC">
        <w:rPr>
          <w:rFonts w:asciiTheme="minorHAnsi" w:hAnsiTheme="minorHAnsi" w:cstheme="minorHAnsi"/>
          <w:b/>
        </w:rPr>
        <w:t xml:space="preserve"> </w:t>
      </w:r>
      <w:r w:rsidRPr="007E4AF4">
        <w:rPr>
          <w:rFonts w:asciiTheme="minorHAnsi" w:hAnsiTheme="minorHAnsi" w:cstheme="minorHAnsi"/>
        </w:rPr>
        <w:t>αποτελείται από τις βιβλιογραφικές ή διαδικτυακές πηγές</w:t>
      </w:r>
      <w:r w:rsidR="00C80418" w:rsidRPr="007E4AF4">
        <w:rPr>
          <w:rFonts w:asciiTheme="minorHAnsi" w:hAnsiTheme="minorHAnsi" w:cstheme="minorHAnsi"/>
        </w:rPr>
        <w:t xml:space="preserve"> της εργασίας και τα παραρτήματα. Οι πηγές </w:t>
      </w:r>
      <w:r w:rsidR="00345C18" w:rsidRPr="007E4AF4">
        <w:rPr>
          <w:rFonts w:asciiTheme="minorHAnsi" w:hAnsiTheme="minorHAnsi" w:cstheme="minorHAnsi"/>
        </w:rPr>
        <w:t xml:space="preserve">(ελληνόγλωσσες ή ξενόγλωσσες) </w:t>
      </w:r>
      <w:r w:rsidR="00C80418" w:rsidRPr="007E4AF4">
        <w:rPr>
          <w:rFonts w:asciiTheme="minorHAnsi" w:hAnsiTheme="minorHAnsi" w:cstheme="minorHAnsi"/>
        </w:rPr>
        <w:t xml:space="preserve">που χρησιμοποιούνται στην εργασία θα πρέπει υποχρεωτικά να αναφέρονται, με συγκεκριμένο πρότυπο βιβλιογραφίας και παραπομπών.  Τα παραρτήματα είναι προαιρετικά και εντάσσονται στην εργασία εφόσον αυτό κριθεί απαραίτητο (π.χ. ερωτηματολόγια έρευνας). </w:t>
      </w:r>
    </w:p>
    <w:p w:rsidR="005C63B0" w:rsidRPr="007E4AF4" w:rsidRDefault="005C63B0" w:rsidP="005C63B0">
      <w:pPr>
        <w:spacing w:line="360" w:lineRule="auto"/>
        <w:jc w:val="both"/>
        <w:rPr>
          <w:rFonts w:asciiTheme="minorHAnsi" w:eastAsiaTheme="minorHAnsi" w:hAnsiTheme="minorHAnsi" w:cs="Arial"/>
          <w:i/>
          <w:iCs/>
          <w:color w:val="000000"/>
          <w:sz w:val="23"/>
          <w:szCs w:val="23"/>
          <w:lang w:eastAsia="en-US"/>
        </w:rPr>
      </w:pPr>
    </w:p>
    <w:p w:rsidR="005C63B0" w:rsidRPr="007E4AF4" w:rsidRDefault="005C63B0" w:rsidP="005C63B0">
      <w:pPr>
        <w:spacing w:line="360" w:lineRule="auto"/>
        <w:jc w:val="both"/>
        <w:rPr>
          <w:rFonts w:asciiTheme="minorHAnsi" w:eastAsiaTheme="minorHAnsi" w:hAnsiTheme="minorHAnsi" w:cs="Arial"/>
          <w:i/>
          <w:iCs/>
          <w:color w:val="000000"/>
          <w:sz w:val="23"/>
          <w:szCs w:val="23"/>
          <w:lang w:eastAsia="en-US"/>
        </w:rPr>
      </w:pPr>
    </w:p>
    <w:p w:rsidR="005C63B0" w:rsidRPr="007E4AF4" w:rsidRDefault="005C63B0" w:rsidP="005C63B0">
      <w:pPr>
        <w:autoSpaceDE w:val="0"/>
        <w:autoSpaceDN w:val="0"/>
        <w:adjustRightInd w:val="0"/>
        <w:rPr>
          <w:rFonts w:asciiTheme="minorHAnsi" w:eastAsiaTheme="minorHAnsi" w:hAnsiTheme="minorHAnsi"/>
          <w:lang w:eastAsia="en-US"/>
        </w:rPr>
        <w:sectPr w:rsidR="005C63B0" w:rsidRPr="007E4AF4">
          <w:footerReference w:type="default" r:id="rId9"/>
          <w:pgSz w:w="11906" w:h="17338"/>
          <w:pgMar w:top="1866" w:right="1063" w:bottom="1440" w:left="1573" w:header="720" w:footer="720" w:gutter="0"/>
          <w:cols w:space="720"/>
          <w:noEndnote/>
        </w:sectPr>
      </w:pPr>
    </w:p>
    <w:p w:rsidR="00EC1F92" w:rsidRPr="007E4AF4" w:rsidRDefault="00EC1F92" w:rsidP="00EC1F92">
      <w:pPr>
        <w:spacing w:line="360" w:lineRule="auto"/>
        <w:jc w:val="both"/>
        <w:rPr>
          <w:rFonts w:asciiTheme="minorHAnsi" w:hAnsiTheme="minorHAnsi" w:cstheme="minorHAnsi"/>
          <w:b/>
          <w:bCs/>
        </w:rPr>
      </w:pPr>
      <w:r w:rsidRPr="007E4AF4">
        <w:rPr>
          <w:rFonts w:asciiTheme="minorHAnsi" w:hAnsiTheme="minorHAnsi" w:cstheme="minorHAnsi"/>
          <w:b/>
          <w:bCs/>
        </w:rPr>
        <w:lastRenderedPageBreak/>
        <w:t>ΜΟΡΦΗ ΕΡΓΑΣΙΑΣ</w:t>
      </w:r>
    </w:p>
    <w:p w:rsidR="00EC1F92" w:rsidRPr="007E4AF4" w:rsidRDefault="00EC1F92" w:rsidP="00EC1F92">
      <w:pPr>
        <w:spacing w:line="360" w:lineRule="auto"/>
        <w:jc w:val="both"/>
        <w:rPr>
          <w:rFonts w:asciiTheme="minorHAnsi" w:hAnsiTheme="minorHAnsi" w:cstheme="minorHAnsi"/>
        </w:rPr>
      </w:pPr>
      <w:r w:rsidRPr="007E4AF4">
        <w:rPr>
          <w:rFonts w:asciiTheme="minorHAnsi" w:hAnsiTheme="minorHAnsi" w:cstheme="minorHAnsi"/>
        </w:rPr>
        <w:t xml:space="preserve">_____________________________________________________________________ </w:t>
      </w:r>
    </w:p>
    <w:p w:rsidR="005C63B0" w:rsidRPr="007E4AF4" w:rsidRDefault="005C63B0" w:rsidP="005C63B0">
      <w:pPr>
        <w:spacing w:line="360" w:lineRule="auto"/>
        <w:ind w:left="2880" w:firstLine="720"/>
        <w:jc w:val="both"/>
        <w:rPr>
          <w:rFonts w:asciiTheme="minorHAnsi" w:eastAsiaTheme="minorHAnsi" w:hAnsiTheme="minorHAnsi" w:cs="Arial"/>
          <w:iCs/>
          <w:color w:val="000000"/>
          <w:sz w:val="23"/>
          <w:szCs w:val="23"/>
          <w:lang w:eastAsia="en-US"/>
        </w:rPr>
      </w:pPr>
    </w:p>
    <w:p w:rsidR="004C6C6B" w:rsidRPr="007E4AF4" w:rsidRDefault="00EC1F92" w:rsidP="004C6C6B">
      <w:pPr>
        <w:spacing w:line="360" w:lineRule="auto"/>
        <w:jc w:val="both"/>
        <w:rPr>
          <w:rFonts w:asciiTheme="minorHAnsi" w:hAnsiTheme="minorHAnsi"/>
          <w:sz w:val="23"/>
          <w:szCs w:val="23"/>
        </w:rPr>
      </w:pPr>
      <w:r w:rsidRPr="007E4AF4">
        <w:rPr>
          <w:rFonts w:asciiTheme="minorHAnsi" w:hAnsiTheme="minorHAnsi"/>
          <w:sz w:val="23"/>
          <w:szCs w:val="23"/>
        </w:rPr>
        <w:tab/>
      </w:r>
      <w:r w:rsidR="004C6C6B" w:rsidRPr="007E4AF4">
        <w:rPr>
          <w:rFonts w:asciiTheme="minorHAnsi" w:hAnsiTheme="minorHAnsi"/>
          <w:sz w:val="23"/>
          <w:szCs w:val="23"/>
        </w:rPr>
        <w:t xml:space="preserve">Αναφορικά με τις προδιαγραφές της μορφής της εργασίας, επισημαίνεται ότι η </w:t>
      </w:r>
      <w:r w:rsidR="001220AE" w:rsidRPr="007E4AF4">
        <w:rPr>
          <w:rFonts w:asciiTheme="minorHAnsi" w:hAnsiTheme="minorHAnsi"/>
          <w:sz w:val="23"/>
          <w:szCs w:val="23"/>
        </w:rPr>
        <w:t>Μεταπτυχιακή Διπλωματική Εργασία</w:t>
      </w:r>
      <w:r w:rsidR="004C6C6B" w:rsidRPr="007E4AF4">
        <w:rPr>
          <w:rFonts w:asciiTheme="minorHAnsi" w:hAnsiTheme="minorHAnsi"/>
          <w:sz w:val="23"/>
          <w:szCs w:val="23"/>
        </w:rPr>
        <w:t xml:space="preserve"> θα πρέπει να παρουσιάζεται σε δακτυλογραφημένη μορφή, στη μία όψη κάθε φύλλου, μεγέθους Α4, με τα παρακάτω χαρακτηριστικά:</w:t>
      </w:r>
    </w:p>
    <w:p w:rsidR="00A97348" w:rsidRPr="007E4AF4" w:rsidRDefault="00A97348" w:rsidP="00136470">
      <w:pPr>
        <w:pStyle w:val="a3"/>
        <w:numPr>
          <w:ilvl w:val="0"/>
          <w:numId w:val="18"/>
        </w:numPr>
        <w:spacing w:line="360" w:lineRule="auto"/>
        <w:jc w:val="both"/>
        <w:rPr>
          <w:rFonts w:asciiTheme="minorHAnsi" w:hAnsiTheme="minorHAnsi"/>
          <w:sz w:val="23"/>
          <w:szCs w:val="23"/>
        </w:rPr>
      </w:pPr>
      <w:r w:rsidRPr="007E4AF4">
        <w:rPr>
          <w:rFonts w:asciiTheme="minorHAnsi" w:hAnsiTheme="minorHAnsi"/>
          <w:sz w:val="23"/>
          <w:szCs w:val="23"/>
        </w:rPr>
        <w:t xml:space="preserve">Γραμματοσειρά: </w:t>
      </w:r>
      <w:r w:rsidRPr="007E4AF4">
        <w:rPr>
          <w:rFonts w:asciiTheme="minorHAnsi" w:hAnsiTheme="minorHAnsi"/>
          <w:b/>
          <w:sz w:val="23"/>
          <w:szCs w:val="23"/>
          <w:lang w:val="en-US"/>
        </w:rPr>
        <w:t>Times</w:t>
      </w:r>
      <w:r w:rsidR="005A51DC">
        <w:rPr>
          <w:rFonts w:asciiTheme="minorHAnsi" w:hAnsiTheme="minorHAnsi"/>
          <w:b/>
          <w:sz w:val="23"/>
          <w:szCs w:val="23"/>
        </w:rPr>
        <w:t xml:space="preserve"> </w:t>
      </w:r>
      <w:r w:rsidRPr="007E4AF4">
        <w:rPr>
          <w:rFonts w:asciiTheme="minorHAnsi" w:hAnsiTheme="minorHAnsi"/>
          <w:b/>
          <w:sz w:val="23"/>
          <w:szCs w:val="23"/>
          <w:lang w:val="en-US"/>
        </w:rPr>
        <w:t>New</w:t>
      </w:r>
      <w:r w:rsidR="005A51DC">
        <w:rPr>
          <w:rFonts w:asciiTheme="minorHAnsi" w:hAnsiTheme="minorHAnsi"/>
          <w:b/>
          <w:sz w:val="23"/>
          <w:szCs w:val="23"/>
        </w:rPr>
        <w:t xml:space="preserve"> </w:t>
      </w:r>
      <w:r w:rsidRPr="007E4AF4">
        <w:rPr>
          <w:rFonts w:asciiTheme="minorHAnsi" w:hAnsiTheme="minorHAnsi"/>
          <w:b/>
          <w:sz w:val="23"/>
          <w:szCs w:val="23"/>
          <w:lang w:val="en-US"/>
        </w:rPr>
        <w:t>Roman</w:t>
      </w:r>
    </w:p>
    <w:p w:rsidR="00A97348" w:rsidRPr="007E4AF4" w:rsidRDefault="00A97348" w:rsidP="00136470">
      <w:pPr>
        <w:pStyle w:val="a3"/>
        <w:numPr>
          <w:ilvl w:val="0"/>
          <w:numId w:val="18"/>
        </w:numPr>
        <w:spacing w:line="360" w:lineRule="auto"/>
        <w:jc w:val="both"/>
        <w:rPr>
          <w:rFonts w:asciiTheme="minorHAnsi" w:hAnsiTheme="minorHAnsi"/>
          <w:sz w:val="23"/>
          <w:szCs w:val="23"/>
        </w:rPr>
      </w:pPr>
      <w:r w:rsidRPr="007E4AF4">
        <w:rPr>
          <w:rFonts w:asciiTheme="minorHAnsi" w:hAnsiTheme="minorHAnsi"/>
          <w:sz w:val="23"/>
          <w:szCs w:val="23"/>
        </w:rPr>
        <w:t xml:space="preserve">Μέγεθος γραμματοσειράς (για τίτλους κεφαλαίων): 16 </w:t>
      </w:r>
      <w:r w:rsidRPr="007E4AF4">
        <w:rPr>
          <w:rFonts w:asciiTheme="minorHAnsi" w:hAnsiTheme="minorHAnsi"/>
          <w:sz w:val="23"/>
          <w:szCs w:val="23"/>
          <w:lang w:val="en-US"/>
        </w:rPr>
        <w:t>pt</w:t>
      </w:r>
    </w:p>
    <w:p w:rsidR="00A97348" w:rsidRPr="007E4AF4" w:rsidRDefault="00A97348" w:rsidP="00136470">
      <w:pPr>
        <w:pStyle w:val="a3"/>
        <w:numPr>
          <w:ilvl w:val="0"/>
          <w:numId w:val="18"/>
        </w:numPr>
        <w:spacing w:line="360" w:lineRule="auto"/>
        <w:jc w:val="both"/>
        <w:rPr>
          <w:rFonts w:asciiTheme="minorHAnsi" w:hAnsiTheme="minorHAnsi"/>
          <w:sz w:val="23"/>
          <w:szCs w:val="23"/>
        </w:rPr>
      </w:pPr>
      <w:r w:rsidRPr="007E4AF4">
        <w:rPr>
          <w:rFonts w:asciiTheme="minorHAnsi" w:hAnsiTheme="minorHAnsi"/>
          <w:sz w:val="23"/>
          <w:szCs w:val="23"/>
        </w:rPr>
        <w:t xml:space="preserve">Μέγεθος γραμματοσειράς (για τίτλους ενοτήτων): 14 </w:t>
      </w:r>
      <w:r w:rsidRPr="007E4AF4">
        <w:rPr>
          <w:rFonts w:asciiTheme="minorHAnsi" w:hAnsiTheme="minorHAnsi"/>
          <w:sz w:val="23"/>
          <w:szCs w:val="23"/>
          <w:lang w:val="en-US"/>
        </w:rPr>
        <w:t>pt</w:t>
      </w:r>
    </w:p>
    <w:p w:rsidR="00A97348" w:rsidRPr="007E4AF4" w:rsidRDefault="00A97348" w:rsidP="00136470">
      <w:pPr>
        <w:pStyle w:val="a3"/>
        <w:numPr>
          <w:ilvl w:val="0"/>
          <w:numId w:val="18"/>
        </w:numPr>
        <w:spacing w:line="360" w:lineRule="auto"/>
        <w:jc w:val="both"/>
        <w:rPr>
          <w:rFonts w:asciiTheme="minorHAnsi" w:hAnsiTheme="minorHAnsi"/>
          <w:sz w:val="23"/>
          <w:szCs w:val="23"/>
        </w:rPr>
      </w:pPr>
      <w:r w:rsidRPr="007E4AF4">
        <w:rPr>
          <w:rFonts w:asciiTheme="minorHAnsi" w:hAnsiTheme="minorHAnsi"/>
          <w:sz w:val="23"/>
          <w:szCs w:val="23"/>
        </w:rPr>
        <w:t xml:space="preserve">Μέγεθος γραμματοσειράς (για το κείμενο): </w:t>
      </w:r>
      <w:r w:rsidRPr="007E4AF4">
        <w:rPr>
          <w:rFonts w:asciiTheme="minorHAnsi" w:hAnsiTheme="minorHAnsi"/>
          <w:b/>
          <w:sz w:val="23"/>
          <w:szCs w:val="23"/>
        </w:rPr>
        <w:t xml:space="preserve">12 </w:t>
      </w:r>
      <w:r w:rsidRPr="007E4AF4">
        <w:rPr>
          <w:rFonts w:asciiTheme="minorHAnsi" w:hAnsiTheme="minorHAnsi"/>
          <w:b/>
          <w:sz w:val="23"/>
          <w:szCs w:val="23"/>
          <w:lang w:val="en-US"/>
        </w:rPr>
        <w:t>pt</w:t>
      </w:r>
    </w:p>
    <w:p w:rsidR="004C0678" w:rsidRPr="007E4AF4" w:rsidRDefault="004C0678" w:rsidP="00136470">
      <w:pPr>
        <w:pStyle w:val="a3"/>
        <w:numPr>
          <w:ilvl w:val="0"/>
          <w:numId w:val="18"/>
        </w:numPr>
        <w:spacing w:line="360" w:lineRule="auto"/>
        <w:rPr>
          <w:rFonts w:asciiTheme="minorHAnsi" w:hAnsiTheme="minorHAnsi"/>
        </w:rPr>
      </w:pPr>
      <w:r w:rsidRPr="007E4AF4">
        <w:rPr>
          <w:rFonts w:asciiTheme="minorHAnsi" w:hAnsiTheme="minorHAnsi"/>
        </w:rPr>
        <w:t xml:space="preserve">Μέγεθος γραμματοσειράς (για υποσημειώσεις): 10 </w:t>
      </w:r>
      <w:r w:rsidRPr="007E4AF4">
        <w:rPr>
          <w:rFonts w:asciiTheme="minorHAnsi" w:hAnsiTheme="minorHAnsi"/>
          <w:lang w:val="en-US"/>
        </w:rPr>
        <w:t>pt</w:t>
      </w:r>
    </w:p>
    <w:p w:rsidR="004C0678" w:rsidRPr="007E4AF4" w:rsidRDefault="004C0678" w:rsidP="00136470">
      <w:pPr>
        <w:pStyle w:val="a3"/>
        <w:numPr>
          <w:ilvl w:val="0"/>
          <w:numId w:val="18"/>
        </w:numPr>
        <w:spacing w:line="360" w:lineRule="auto"/>
        <w:rPr>
          <w:rFonts w:asciiTheme="minorHAnsi" w:hAnsiTheme="minorHAnsi"/>
        </w:rPr>
      </w:pPr>
      <w:r w:rsidRPr="007E4AF4">
        <w:rPr>
          <w:rFonts w:asciiTheme="minorHAnsi" w:hAnsiTheme="minorHAnsi"/>
        </w:rPr>
        <w:t>Στυλ (για τίτλους κεφαλαίων, ενοτήτων): έντονο (</w:t>
      </w:r>
      <w:r w:rsidRPr="007E4AF4">
        <w:rPr>
          <w:rFonts w:asciiTheme="minorHAnsi" w:hAnsiTheme="minorHAnsi"/>
          <w:lang w:val="en-US"/>
        </w:rPr>
        <w:t>bold</w:t>
      </w:r>
      <w:r w:rsidRPr="007E4AF4">
        <w:rPr>
          <w:rFonts w:asciiTheme="minorHAnsi" w:hAnsiTheme="minorHAnsi"/>
        </w:rPr>
        <w:t>)</w:t>
      </w:r>
    </w:p>
    <w:p w:rsidR="004C0678" w:rsidRPr="007E4AF4" w:rsidRDefault="004C0678" w:rsidP="00136470">
      <w:pPr>
        <w:pStyle w:val="a3"/>
        <w:numPr>
          <w:ilvl w:val="0"/>
          <w:numId w:val="18"/>
        </w:numPr>
        <w:spacing w:line="360" w:lineRule="auto"/>
        <w:rPr>
          <w:rFonts w:asciiTheme="minorHAnsi" w:hAnsiTheme="minorHAnsi"/>
        </w:rPr>
      </w:pPr>
      <w:r w:rsidRPr="007E4AF4">
        <w:rPr>
          <w:rFonts w:asciiTheme="minorHAnsi" w:hAnsiTheme="minorHAnsi"/>
        </w:rPr>
        <w:t>Στυλ (για κείμενο κτλ): κανονικό</w:t>
      </w:r>
    </w:p>
    <w:p w:rsidR="00A97348" w:rsidRPr="008137CD" w:rsidRDefault="00A97348" w:rsidP="00136470">
      <w:pPr>
        <w:pStyle w:val="a3"/>
        <w:numPr>
          <w:ilvl w:val="0"/>
          <w:numId w:val="18"/>
        </w:numPr>
        <w:spacing w:line="360" w:lineRule="auto"/>
        <w:ind w:left="416" w:firstLine="10"/>
        <w:jc w:val="both"/>
        <w:rPr>
          <w:rFonts w:asciiTheme="minorHAnsi" w:hAnsiTheme="minorHAnsi" w:cstheme="minorHAnsi"/>
        </w:rPr>
      </w:pPr>
      <w:r w:rsidRPr="008137CD">
        <w:rPr>
          <w:rFonts w:asciiTheme="minorHAnsi" w:hAnsiTheme="minorHAnsi"/>
        </w:rPr>
        <w:t xml:space="preserve">Διάστιχο: </w:t>
      </w:r>
      <w:r w:rsidRPr="008137CD">
        <w:rPr>
          <w:rFonts w:asciiTheme="minorHAnsi" w:hAnsiTheme="minorHAnsi"/>
          <w:b/>
        </w:rPr>
        <w:t>1,5 γραμμές</w:t>
      </w:r>
    </w:p>
    <w:p w:rsidR="005A1A9D" w:rsidRPr="008137CD" w:rsidRDefault="005A1A9D" w:rsidP="00136470">
      <w:pPr>
        <w:pStyle w:val="a3"/>
        <w:numPr>
          <w:ilvl w:val="0"/>
          <w:numId w:val="18"/>
        </w:numPr>
        <w:spacing w:line="360" w:lineRule="auto"/>
        <w:ind w:left="416" w:firstLine="10"/>
        <w:jc w:val="both"/>
        <w:rPr>
          <w:rFonts w:asciiTheme="minorHAnsi" w:hAnsiTheme="minorHAnsi" w:cstheme="minorHAnsi"/>
        </w:rPr>
      </w:pPr>
      <w:r w:rsidRPr="008137CD">
        <w:rPr>
          <w:rFonts w:asciiTheme="minorHAnsi" w:hAnsiTheme="minorHAnsi"/>
        </w:rPr>
        <w:t>Στοίχιση: πλήρης</w:t>
      </w:r>
    </w:p>
    <w:p w:rsidR="00A97348" w:rsidRPr="008137CD" w:rsidRDefault="00A97348" w:rsidP="00136470">
      <w:pPr>
        <w:pStyle w:val="a3"/>
        <w:numPr>
          <w:ilvl w:val="0"/>
          <w:numId w:val="18"/>
        </w:numPr>
        <w:spacing w:line="360" w:lineRule="auto"/>
        <w:ind w:left="416" w:firstLine="10"/>
        <w:jc w:val="both"/>
        <w:rPr>
          <w:rFonts w:asciiTheme="minorHAnsi" w:hAnsiTheme="minorHAnsi" w:cstheme="minorHAnsi"/>
        </w:rPr>
      </w:pPr>
      <w:r w:rsidRPr="008137CD">
        <w:rPr>
          <w:rFonts w:asciiTheme="minorHAnsi" w:hAnsiTheme="minorHAnsi"/>
        </w:rPr>
        <w:t xml:space="preserve">Περιθώρια: </w:t>
      </w:r>
      <w:r w:rsidRPr="008137CD">
        <w:rPr>
          <w:rFonts w:asciiTheme="minorHAnsi" w:hAnsiTheme="minorHAnsi"/>
          <w:b/>
        </w:rPr>
        <w:t xml:space="preserve">2,54 </w:t>
      </w:r>
      <w:r w:rsidRPr="008137CD">
        <w:rPr>
          <w:rFonts w:asciiTheme="minorHAnsi" w:hAnsiTheme="minorHAnsi"/>
          <w:b/>
          <w:lang w:val="en-US"/>
        </w:rPr>
        <w:t>mm</w:t>
      </w:r>
    </w:p>
    <w:p w:rsidR="00AA404E" w:rsidRPr="007E4AF4" w:rsidRDefault="00F85A9D" w:rsidP="004C0678">
      <w:pPr>
        <w:spacing w:line="360" w:lineRule="auto"/>
        <w:jc w:val="both"/>
        <w:rPr>
          <w:rFonts w:asciiTheme="minorHAnsi" w:hAnsiTheme="minorHAnsi" w:cstheme="minorHAnsi"/>
        </w:rPr>
      </w:pPr>
      <w:r w:rsidRPr="007E4AF4">
        <w:rPr>
          <w:rFonts w:asciiTheme="minorHAnsi" w:hAnsiTheme="minorHAnsi" w:cstheme="minorHAnsi"/>
        </w:rPr>
        <w:tab/>
      </w:r>
      <w:r w:rsidR="004C6C6B" w:rsidRPr="007E4AF4">
        <w:rPr>
          <w:rFonts w:asciiTheme="minorHAnsi" w:hAnsiTheme="minorHAnsi" w:cstheme="minorHAnsi"/>
        </w:rPr>
        <w:t xml:space="preserve">Η απλή απόσταση είναι αποδεκτή </w:t>
      </w:r>
      <w:r w:rsidR="00A97348" w:rsidRPr="007E4AF4">
        <w:rPr>
          <w:rFonts w:asciiTheme="minorHAnsi" w:hAnsiTheme="minorHAnsi" w:cstheme="minorHAnsi"/>
        </w:rPr>
        <w:t>μόνο όταν γίνεται αναφορά σε πηγές ή στις υποσημειώσεις.</w:t>
      </w:r>
      <w:r w:rsidR="004C6C6B" w:rsidRPr="007E4AF4">
        <w:rPr>
          <w:rFonts w:asciiTheme="minorHAnsi" w:hAnsiTheme="minorHAnsi" w:cstheme="minorHAnsi"/>
        </w:rPr>
        <w:t xml:space="preserve"> Σε περίπτωση παραπομπής από πηγές</w:t>
      </w:r>
      <w:r w:rsidR="00A97348" w:rsidRPr="007E4AF4">
        <w:rPr>
          <w:rFonts w:asciiTheme="minorHAnsi" w:hAnsiTheme="minorHAnsi" w:cstheme="minorHAnsi"/>
        </w:rPr>
        <w:t>, χρησιμοποιείται η</w:t>
      </w:r>
      <w:r w:rsidR="004C6C6B" w:rsidRPr="007E4AF4">
        <w:rPr>
          <w:rFonts w:asciiTheme="minorHAnsi" w:hAnsiTheme="minorHAnsi" w:cstheme="minorHAnsi"/>
        </w:rPr>
        <w:t xml:space="preserve"> εσοχή του κειμένου.</w:t>
      </w:r>
      <w:r w:rsidR="00A97348" w:rsidRPr="007E4AF4">
        <w:rPr>
          <w:rFonts w:asciiTheme="minorHAnsi" w:hAnsiTheme="minorHAnsi" w:cstheme="minorHAnsi"/>
        </w:rPr>
        <w:t xml:space="preserve"> Όσον αφορά στην αρίθμηση</w:t>
      </w:r>
      <w:r w:rsidR="004C0678" w:rsidRPr="007E4AF4">
        <w:rPr>
          <w:rFonts w:asciiTheme="minorHAnsi" w:hAnsiTheme="minorHAnsi" w:cstheme="minorHAnsi"/>
        </w:rPr>
        <w:t xml:space="preserve"> των σελίδων</w:t>
      </w:r>
      <w:r w:rsidR="00A97348" w:rsidRPr="007E4AF4">
        <w:rPr>
          <w:rFonts w:asciiTheme="minorHAnsi" w:hAnsiTheme="minorHAnsi" w:cstheme="minorHAnsi"/>
        </w:rPr>
        <w:t xml:space="preserve">, θα πρέπει να γίνεται διαδοχικά, </w:t>
      </w:r>
      <w:r w:rsidR="004C0678" w:rsidRPr="007E4AF4">
        <w:rPr>
          <w:rFonts w:asciiTheme="minorHAnsi" w:hAnsiTheme="minorHAnsi" w:cstheme="minorHAnsi"/>
        </w:rPr>
        <w:t>και να ξεκ</w:t>
      </w:r>
      <w:r w:rsidRPr="007E4AF4">
        <w:rPr>
          <w:rFonts w:asciiTheme="minorHAnsi" w:hAnsiTheme="minorHAnsi" w:cstheme="minorHAnsi"/>
        </w:rPr>
        <w:t>ινά από τη σελίδα της σελίδας τίτλου.</w:t>
      </w:r>
    </w:p>
    <w:p w:rsidR="00AA404E" w:rsidRPr="007E4AF4" w:rsidRDefault="004C0678" w:rsidP="004C0678">
      <w:pPr>
        <w:spacing w:line="360" w:lineRule="auto"/>
        <w:jc w:val="both"/>
        <w:rPr>
          <w:rFonts w:asciiTheme="minorHAnsi" w:hAnsiTheme="minorHAnsi" w:cstheme="minorHAnsi"/>
        </w:rPr>
      </w:pPr>
      <w:r w:rsidRPr="007E4AF4">
        <w:rPr>
          <w:rFonts w:asciiTheme="minorHAnsi" w:hAnsiTheme="minorHAnsi" w:cstheme="minorHAnsi"/>
        </w:rPr>
        <w:tab/>
        <w:t xml:space="preserve">Έμφαση θα πρέπει να δοθεί στην </w:t>
      </w:r>
      <w:proofErr w:type="spellStart"/>
      <w:r w:rsidRPr="007E4AF4">
        <w:rPr>
          <w:rFonts w:asciiTheme="minorHAnsi" w:hAnsiTheme="minorHAnsi" w:cstheme="minorHAnsi"/>
          <w:i/>
        </w:rPr>
        <w:t>παραγρα</w:t>
      </w:r>
      <w:r w:rsidR="00093820" w:rsidRPr="007E4AF4">
        <w:rPr>
          <w:rFonts w:asciiTheme="minorHAnsi" w:hAnsiTheme="minorHAnsi" w:cstheme="minorHAnsi"/>
          <w:i/>
        </w:rPr>
        <w:t>φοποίηση</w:t>
      </w:r>
      <w:proofErr w:type="spellEnd"/>
      <w:r w:rsidR="005A51DC">
        <w:rPr>
          <w:rFonts w:asciiTheme="minorHAnsi" w:hAnsiTheme="minorHAnsi" w:cstheme="minorHAnsi"/>
          <w:i/>
        </w:rPr>
        <w:t xml:space="preserve"> </w:t>
      </w:r>
      <w:r w:rsidR="003758C0" w:rsidRPr="007E4AF4">
        <w:rPr>
          <w:rFonts w:asciiTheme="minorHAnsi" w:hAnsiTheme="minorHAnsi" w:cstheme="minorHAnsi"/>
        </w:rPr>
        <w:t xml:space="preserve">του κειμένου, ώστε να καθίσταται ευανάγνωστο. Επομένως, καλό θα είναι να διαχωρίζεται με παραγράφους και με εσοχή στην αρχή της κάθε παραγράφου. </w:t>
      </w:r>
      <w:r w:rsidR="00AA404E" w:rsidRPr="007E4AF4">
        <w:rPr>
          <w:rFonts w:asciiTheme="minorHAnsi" w:hAnsiTheme="minorHAnsi" w:cstheme="minorHAnsi"/>
        </w:rPr>
        <w:t xml:space="preserve">Όταν παρατίθενται </w:t>
      </w:r>
      <w:r w:rsidR="00AA404E" w:rsidRPr="007E4AF4">
        <w:rPr>
          <w:rFonts w:asciiTheme="minorHAnsi" w:hAnsiTheme="minorHAnsi" w:cstheme="minorHAnsi"/>
          <w:i/>
        </w:rPr>
        <w:t>λίστες</w:t>
      </w:r>
      <w:r w:rsidR="00AA404E" w:rsidRPr="007E4AF4">
        <w:rPr>
          <w:rFonts w:asciiTheme="minorHAnsi" w:hAnsiTheme="minorHAnsi" w:cstheme="minorHAnsi"/>
        </w:rPr>
        <w:t xml:space="preserve">, θα πρέπει να είναι αριθμημένες σε λογική σειρά, ώστε να αποτυπώνονται με σαφήνεια. </w:t>
      </w:r>
      <w:r w:rsidR="00460420" w:rsidRPr="007E4AF4">
        <w:rPr>
          <w:rFonts w:asciiTheme="minorHAnsi" w:hAnsiTheme="minorHAnsi" w:cstheme="minorHAnsi"/>
        </w:rPr>
        <w:t xml:space="preserve">Αναφορικά με την εισαγωγή εικόνων, πινάκων, γραφημάτων, διαγραμμάτων και διαφόρων αντικειμένων, επισημαίνεται ότι θα πρέπει επίσης να υπάρχει αρίθμηση στη λεζάντα (π.χ. </w:t>
      </w:r>
      <w:proofErr w:type="spellStart"/>
      <w:r w:rsidR="00460420" w:rsidRPr="007E4AF4">
        <w:rPr>
          <w:rFonts w:asciiTheme="minorHAnsi" w:hAnsiTheme="minorHAnsi" w:cstheme="minorHAnsi"/>
        </w:rPr>
        <w:t>Εικ</w:t>
      </w:r>
      <w:proofErr w:type="spellEnd"/>
      <w:r w:rsidR="00460420" w:rsidRPr="007E4AF4">
        <w:rPr>
          <w:rFonts w:asciiTheme="minorHAnsi" w:hAnsiTheme="minorHAnsi" w:cstheme="minorHAnsi"/>
        </w:rPr>
        <w:t xml:space="preserve">. 1, </w:t>
      </w:r>
      <w:proofErr w:type="spellStart"/>
      <w:r w:rsidR="00460420" w:rsidRPr="007E4AF4">
        <w:rPr>
          <w:rFonts w:asciiTheme="minorHAnsi" w:hAnsiTheme="minorHAnsi" w:cstheme="minorHAnsi"/>
        </w:rPr>
        <w:t>Εικ</w:t>
      </w:r>
      <w:proofErr w:type="spellEnd"/>
      <w:r w:rsidR="00460420" w:rsidRPr="007E4AF4">
        <w:rPr>
          <w:rFonts w:asciiTheme="minorHAnsi" w:hAnsiTheme="minorHAnsi" w:cstheme="minorHAnsi"/>
        </w:rPr>
        <w:t>. 2). Επισημαίνεται ότι, ειδικ</w:t>
      </w:r>
      <w:r w:rsidR="00F85A9D" w:rsidRPr="007E4AF4">
        <w:rPr>
          <w:rFonts w:asciiTheme="minorHAnsi" w:hAnsiTheme="minorHAnsi" w:cstheme="minorHAnsi"/>
        </w:rPr>
        <w:t>ά</w:t>
      </w:r>
      <w:r w:rsidR="00460420" w:rsidRPr="007E4AF4">
        <w:rPr>
          <w:rFonts w:asciiTheme="minorHAnsi" w:hAnsiTheme="minorHAnsi" w:cstheme="minorHAnsi"/>
        </w:rPr>
        <w:t xml:space="preserve"> για τις εικόνες, συνίσταται η προσεκτική επιλογή και χρήση υψηλής ανάλυσης, για λόγους ευκρίνειας.</w:t>
      </w:r>
    </w:p>
    <w:p w:rsidR="00136470" w:rsidRPr="007E4AF4" w:rsidRDefault="00136470" w:rsidP="004C0678">
      <w:pPr>
        <w:spacing w:line="360" w:lineRule="auto"/>
        <w:jc w:val="both"/>
        <w:rPr>
          <w:rFonts w:asciiTheme="minorHAnsi" w:hAnsiTheme="minorHAnsi" w:cstheme="minorHAnsi"/>
        </w:rPr>
      </w:pPr>
      <w:r w:rsidRPr="007E4AF4">
        <w:rPr>
          <w:rFonts w:asciiTheme="minorHAnsi" w:hAnsiTheme="minorHAnsi" w:cstheme="minorHAnsi"/>
        </w:rPr>
        <w:tab/>
        <w:t xml:space="preserve">Γενικότερα, συνίσταται να εφαρμόζονται οι εξής </w:t>
      </w:r>
      <w:r w:rsidRPr="007E4AF4">
        <w:rPr>
          <w:rFonts w:asciiTheme="minorHAnsi" w:hAnsiTheme="minorHAnsi" w:cstheme="minorHAnsi"/>
          <w:b/>
        </w:rPr>
        <w:t>τεχνικές</w:t>
      </w:r>
      <w:r w:rsidRPr="007E4AF4">
        <w:rPr>
          <w:rFonts w:asciiTheme="minorHAnsi" w:hAnsiTheme="minorHAnsi" w:cstheme="minorHAnsi"/>
        </w:rPr>
        <w:t xml:space="preserve"> κατά τη συγγραφή της εργασίας:</w:t>
      </w:r>
    </w:p>
    <w:p w:rsidR="007606A7" w:rsidRPr="007E4AF4" w:rsidRDefault="00136470" w:rsidP="00136470">
      <w:pPr>
        <w:pStyle w:val="a3"/>
        <w:numPr>
          <w:ilvl w:val="0"/>
          <w:numId w:val="19"/>
        </w:numPr>
        <w:spacing w:line="360" w:lineRule="auto"/>
        <w:jc w:val="both"/>
        <w:rPr>
          <w:rFonts w:asciiTheme="minorHAnsi" w:hAnsiTheme="minorHAnsi" w:cstheme="minorHAnsi"/>
        </w:rPr>
      </w:pPr>
      <w:r w:rsidRPr="007E4AF4">
        <w:rPr>
          <w:rFonts w:asciiTheme="minorHAnsi" w:hAnsiTheme="minorHAnsi" w:cstheme="minorHAnsi"/>
        </w:rPr>
        <w:lastRenderedPageBreak/>
        <w:t>Χρήση γ' προσώπου. Αποφεύγεται η χρήση α' προσώπου π.χ. εγώ</w:t>
      </w:r>
      <w:r w:rsidR="007606A7" w:rsidRPr="007E4AF4">
        <w:rPr>
          <w:rFonts w:asciiTheme="minorHAnsi" w:hAnsiTheme="minorHAnsi" w:cstheme="minorHAnsi"/>
        </w:rPr>
        <w:t xml:space="preserve"> ανέφερα</w:t>
      </w:r>
      <w:r w:rsidRPr="007E4AF4">
        <w:rPr>
          <w:rFonts w:asciiTheme="minorHAnsi" w:hAnsiTheme="minorHAnsi" w:cstheme="minorHAnsi"/>
        </w:rPr>
        <w:t xml:space="preserve">, εμείς αναφέραμε κ.λπ. </w:t>
      </w:r>
    </w:p>
    <w:p w:rsidR="00C8755F" w:rsidRPr="007E4AF4" w:rsidRDefault="00136470" w:rsidP="00136470">
      <w:pPr>
        <w:pStyle w:val="a3"/>
        <w:numPr>
          <w:ilvl w:val="0"/>
          <w:numId w:val="19"/>
        </w:numPr>
        <w:spacing w:line="360" w:lineRule="auto"/>
        <w:jc w:val="both"/>
        <w:rPr>
          <w:rFonts w:asciiTheme="minorHAnsi" w:hAnsiTheme="minorHAnsi" w:cstheme="minorHAnsi"/>
        </w:rPr>
      </w:pPr>
      <w:r w:rsidRPr="007E4AF4">
        <w:rPr>
          <w:rFonts w:asciiTheme="minorHAnsi" w:hAnsiTheme="minorHAnsi" w:cstheme="minorHAnsi"/>
        </w:rPr>
        <w:t xml:space="preserve">Χρήση </w:t>
      </w:r>
      <w:r w:rsidR="007606A7" w:rsidRPr="007E4AF4">
        <w:rPr>
          <w:rFonts w:asciiTheme="minorHAnsi" w:hAnsiTheme="minorHAnsi" w:cstheme="minorHAnsi"/>
        </w:rPr>
        <w:t>κατάλληλου χρόνου. Ανάλογα με το</w:t>
      </w:r>
      <w:r w:rsidR="00C8755F" w:rsidRPr="007E4AF4">
        <w:rPr>
          <w:rFonts w:asciiTheme="minorHAnsi" w:hAnsiTheme="minorHAnsi" w:cstheme="minorHAnsi"/>
        </w:rPr>
        <w:t xml:space="preserve"> περιεχόμενο του κειμένου, προσαρμόζεται και ο κατάλληλος χρόνος. π.χ. συνηθέστερος είναι ο παρελθοντικός χρόνος αλλά όταν παρουσιάζονται προτάσεις για πιθανή έρευνα χρησιμοποιείται ο μελλοντικός χρόνος.</w:t>
      </w:r>
    </w:p>
    <w:p w:rsidR="00460420" w:rsidRPr="007E4AF4" w:rsidRDefault="00136470" w:rsidP="00136470">
      <w:pPr>
        <w:pStyle w:val="a3"/>
        <w:numPr>
          <w:ilvl w:val="0"/>
          <w:numId w:val="19"/>
        </w:numPr>
        <w:spacing w:line="360" w:lineRule="auto"/>
        <w:jc w:val="both"/>
        <w:rPr>
          <w:rFonts w:asciiTheme="minorHAnsi" w:hAnsiTheme="minorHAnsi" w:cstheme="minorHAnsi"/>
        </w:rPr>
      </w:pPr>
      <w:r w:rsidRPr="007E4AF4">
        <w:rPr>
          <w:rFonts w:asciiTheme="minorHAnsi" w:hAnsiTheme="minorHAnsi" w:cstheme="minorHAnsi"/>
        </w:rPr>
        <w:t>Αποφυγή υπογραμμίσεων και έντονων γραμμάτων (</w:t>
      </w:r>
      <w:r w:rsidRPr="007E4AF4">
        <w:rPr>
          <w:rFonts w:asciiTheme="minorHAnsi" w:hAnsiTheme="minorHAnsi" w:cstheme="minorHAnsi"/>
          <w:lang w:val="en-AU"/>
        </w:rPr>
        <w:t>bold</w:t>
      </w:r>
      <w:r w:rsidRPr="00A0121D">
        <w:rPr>
          <w:rFonts w:asciiTheme="minorHAnsi" w:hAnsiTheme="minorHAnsi" w:cstheme="minorHAnsi"/>
        </w:rPr>
        <w:t>)</w:t>
      </w:r>
      <w:r w:rsidRPr="007E4AF4">
        <w:rPr>
          <w:rFonts w:asciiTheme="minorHAnsi" w:hAnsiTheme="minorHAnsi" w:cstheme="minorHAnsi"/>
        </w:rPr>
        <w:t xml:space="preserve">, εκτός εάν είναι αναγκαίο. </w:t>
      </w:r>
      <w:r w:rsidR="00C8755F" w:rsidRPr="007E4AF4">
        <w:rPr>
          <w:rFonts w:asciiTheme="minorHAnsi" w:hAnsiTheme="minorHAnsi" w:cstheme="minorHAnsi"/>
        </w:rPr>
        <w:t>Σ</w:t>
      </w:r>
      <w:r w:rsidRPr="007E4AF4">
        <w:rPr>
          <w:rFonts w:asciiTheme="minorHAnsi" w:hAnsiTheme="minorHAnsi" w:cstheme="minorHAnsi"/>
        </w:rPr>
        <w:t>ε περίπτωση</w:t>
      </w:r>
      <w:r w:rsidR="00C8755F" w:rsidRPr="007E4AF4">
        <w:rPr>
          <w:rFonts w:asciiTheme="minorHAnsi" w:hAnsiTheme="minorHAnsi" w:cstheme="minorHAnsi"/>
        </w:rPr>
        <w:t xml:space="preserve"> που πρέπει να επισημανθεί κάτι, προτιμότερο είναι να γραφεί με πλάγια γραφή (</w:t>
      </w:r>
      <w:r w:rsidR="00C8755F" w:rsidRPr="007E4AF4">
        <w:rPr>
          <w:rFonts w:asciiTheme="minorHAnsi" w:hAnsiTheme="minorHAnsi" w:cstheme="minorHAnsi"/>
          <w:lang w:val="en-AU"/>
        </w:rPr>
        <w:t>italic</w:t>
      </w:r>
      <w:r w:rsidR="00C8755F" w:rsidRPr="00A0121D">
        <w:rPr>
          <w:rFonts w:asciiTheme="minorHAnsi" w:hAnsiTheme="minorHAnsi" w:cstheme="minorHAnsi"/>
        </w:rPr>
        <w:t>)</w:t>
      </w:r>
      <w:r w:rsidR="00F85A9D" w:rsidRPr="007E4AF4">
        <w:rPr>
          <w:rFonts w:asciiTheme="minorHAnsi" w:hAnsiTheme="minorHAnsi" w:cstheme="minorHAnsi"/>
        </w:rPr>
        <w:t>.</w:t>
      </w:r>
    </w:p>
    <w:p w:rsidR="00C8755F" w:rsidRPr="007E4AF4" w:rsidRDefault="00C8755F" w:rsidP="00136470">
      <w:pPr>
        <w:pStyle w:val="a3"/>
        <w:numPr>
          <w:ilvl w:val="0"/>
          <w:numId w:val="19"/>
        </w:numPr>
        <w:spacing w:line="360" w:lineRule="auto"/>
        <w:jc w:val="both"/>
        <w:rPr>
          <w:rFonts w:asciiTheme="minorHAnsi" w:hAnsiTheme="minorHAnsi" w:cstheme="minorHAnsi"/>
        </w:rPr>
      </w:pPr>
      <w:r w:rsidRPr="007E4AF4">
        <w:rPr>
          <w:rFonts w:asciiTheme="minorHAnsi" w:hAnsiTheme="minorHAnsi" w:cstheme="minorHAnsi"/>
        </w:rPr>
        <w:t>Αποφυγή έκφρασης προσωπικών απόψεων δίχως βιβλιογραφική τεκμηρίωση. Ό,τι καταγράφεται στην εργασία, θα πρέπει πάντα να έχει παραπομπή στην πηγή ή επεξηγηματική τεκμηρίωση.</w:t>
      </w:r>
    </w:p>
    <w:p w:rsidR="00C8755F" w:rsidRPr="007E4AF4" w:rsidRDefault="00C8755F" w:rsidP="00136470">
      <w:pPr>
        <w:pStyle w:val="a3"/>
        <w:numPr>
          <w:ilvl w:val="0"/>
          <w:numId w:val="19"/>
        </w:numPr>
        <w:spacing w:line="360" w:lineRule="auto"/>
        <w:jc w:val="both"/>
        <w:rPr>
          <w:rFonts w:asciiTheme="minorHAnsi" w:hAnsiTheme="minorHAnsi" w:cstheme="minorHAnsi"/>
        </w:rPr>
      </w:pPr>
      <w:r w:rsidRPr="007E4AF4">
        <w:rPr>
          <w:rFonts w:asciiTheme="minorHAnsi" w:hAnsiTheme="minorHAnsi" w:cstheme="minorHAnsi"/>
        </w:rPr>
        <w:t>Χρήση απλής γλώσσας. Αποφυγή επαναλήψεων, λογική σειρά, συντομία και περιεκτικότητα, σαφήνεια</w:t>
      </w:r>
      <w:r w:rsidR="00F85A9D" w:rsidRPr="007E4AF4">
        <w:rPr>
          <w:rFonts w:asciiTheme="minorHAnsi" w:hAnsiTheme="minorHAnsi" w:cstheme="minorHAnsi"/>
        </w:rPr>
        <w:t>.</w:t>
      </w:r>
    </w:p>
    <w:p w:rsidR="00C8755F" w:rsidRPr="007E4AF4" w:rsidRDefault="00BC65D0" w:rsidP="00136470">
      <w:pPr>
        <w:pStyle w:val="a3"/>
        <w:numPr>
          <w:ilvl w:val="0"/>
          <w:numId w:val="19"/>
        </w:numPr>
        <w:spacing w:line="360" w:lineRule="auto"/>
        <w:jc w:val="both"/>
        <w:rPr>
          <w:rFonts w:asciiTheme="minorHAnsi" w:hAnsiTheme="minorHAnsi" w:cstheme="minorHAnsi"/>
        </w:rPr>
      </w:pPr>
      <w:r w:rsidRPr="007E4AF4">
        <w:rPr>
          <w:rFonts w:asciiTheme="minorHAnsi" w:hAnsiTheme="minorHAnsi" w:cstheme="minorHAnsi"/>
        </w:rPr>
        <w:t>Χρήστη ε</w:t>
      </w:r>
      <w:r w:rsidR="00457EE1" w:rsidRPr="007E4AF4">
        <w:rPr>
          <w:rFonts w:asciiTheme="minorHAnsi" w:hAnsiTheme="minorHAnsi" w:cstheme="minorHAnsi"/>
        </w:rPr>
        <w:t>πιστημονικού ύφους</w:t>
      </w:r>
      <w:r w:rsidR="00C8755F" w:rsidRPr="007E4AF4">
        <w:rPr>
          <w:rFonts w:asciiTheme="minorHAnsi" w:hAnsiTheme="minorHAnsi" w:cstheme="minorHAnsi"/>
        </w:rPr>
        <w:t>. Θα πρέπει να τεκμηριών</w:t>
      </w:r>
      <w:r w:rsidR="00F85A9D" w:rsidRPr="007E4AF4">
        <w:rPr>
          <w:rFonts w:asciiTheme="minorHAnsi" w:hAnsiTheme="minorHAnsi" w:cstheme="minorHAnsi"/>
        </w:rPr>
        <w:t>ονται όσα γράφονται με ακρίβεια.</w:t>
      </w:r>
    </w:p>
    <w:p w:rsidR="003268EE" w:rsidRPr="007E4AF4" w:rsidRDefault="00BC65D0" w:rsidP="003268EE">
      <w:pPr>
        <w:pStyle w:val="a3"/>
        <w:numPr>
          <w:ilvl w:val="0"/>
          <w:numId w:val="19"/>
        </w:numPr>
        <w:spacing w:line="360" w:lineRule="auto"/>
        <w:jc w:val="both"/>
        <w:rPr>
          <w:rFonts w:asciiTheme="minorHAnsi" w:hAnsiTheme="minorHAnsi" w:cstheme="minorHAnsi"/>
        </w:rPr>
      </w:pPr>
      <w:r w:rsidRPr="007E4AF4">
        <w:rPr>
          <w:rFonts w:asciiTheme="minorHAnsi" w:hAnsiTheme="minorHAnsi" w:cstheme="minorHAnsi"/>
        </w:rPr>
        <w:t>Προσοχή στη λογοκλοπή</w:t>
      </w:r>
      <w:r w:rsidR="00F85A9D" w:rsidRPr="007E4AF4">
        <w:rPr>
          <w:rFonts w:asciiTheme="minorHAnsi" w:hAnsiTheme="minorHAnsi" w:cstheme="minorHAnsi"/>
        </w:rPr>
        <w:t>.</w:t>
      </w:r>
    </w:p>
    <w:p w:rsidR="00093820" w:rsidRPr="007E4AF4" w:rsidRDefault="00093820" w:rsidP="004C0678">
      <w:pPr>
        <w:spacing w:line="360" w:lineRule="auto"/>
        <w:jc w:val="both"/>
        <w:rPr>
          <w:rFonts w:asciiTheme="minorHAnsi" w:hAnsiTheme="minorHAnsi" w:cstheme="minorHAnsi"/>
        </w:rPr>
      </w:pPr>
    </w:p>
    <w:p w:rsidR="004C6C6B" w:rsidRPr="007E4AF4" w:rsidRDefault="004C6C6B"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4C6C6B">
      <w:pPr>
        <w:spacing w:line="360" w:lineRule="auto"/>
        <w:jc w:val="both"/>
        <w:rPr>
          <w:rFonts w:asciiTheme="minorHAnsi" w:hAnsiTheme="minorHAnsi" w:cstheme="minorHAnsi"/>
        </w:rPr>
      </w:pPr>
    </w:p>
    <w:p w:rsidR="00F85A9D" w:rsidRPr="007E4AF4" w:rsidRDefault="00F85A9D" w:rsidP="00F85A9D">
      <w:pPr>
        <w:spacing w:line="360" w:lineRule="auto"/>
        <w:jc w:val="both"/>
        <w:rPr>
          <w:rFonts w:asciiTheme="minorHAnsi" w:hAnsiTheme="minorHAnsi" w:cstheme="minorHAnsi"/>
          <w:b/>
          <w:bCs/>
        </w:rPr>
      </w:pPr>
      <w:r w:rsidRPr="007E4AF4">
        <w:rPr>
          <w:rFonts w:asciiTheme="minorHAnsi" w:hAnsiTheme="minorHAnsi" w:cstheme="minorHAnsi"/>
          <w:b/>
          <w:bCs/>
        </w:rPr>
        <w:lastRenderedPageBreak/>
        <w:t>ΒΙΒΛΙΟΓΡΑΦΙΚΕΣ ΑΝΑΦΟΡΕΣ ΚΑΙ ΠΑΡΑΠΟΜΠΕΣ</w:t>
      </w:r>
    </w:p>
    <w:p w:rsidR="00F85A9D" w:rsidRPr="007E4AF4" w:rsidRDefault="00F85A9D" w:rsidP="00F85A9D">
      <w:pPr>
        <w:spacing w:line="360" w:lineRule="auto"/>
        <w:jc w:val="both"/>
        <w:rPr>
          <w:rFonts w:asciiTheme="minorHAnsi" w:hAnsiTheme="minorHAnsi" w:cstheme="minorHAnsi"/>
        </w:rPr>
      </w:pPr>
      <w:r w:rsidRPr="007E4AF4">
        <w:rPr>
          <w:rFonts w:asciiTheme="minorHAnsi" w:hAnsiTheme="minorHAnsi" w:cstheme="minorHAnsi"/>
        </w:rPr>
        <w:t xml:space="preserve">_____________________________________________________________________ </w:t>
      </w:r>
    </w:p>
    <w:p w:rsidR="00F85A9D" w:rsidRPr="007E4AF4" w:rsidRDefault="00F85A9D" w:rsidP="004E12B7">
      <w:pPr>
        <w:rPr>
          <w:rFonts w:asciiTheme="minorHAnsi" w:hAnsiTheme="minorHAnsi" w:cstheme="minorHAnsi"/>
          <w:b/>
        </w:rPr>
      </w:pPr>
    </w:p>
    <w:p w:rsidR="007E4AF4" w:rsidRPr="007E4AF4" w:rsidRDefault="00A54A28" w:rsidP="00F85A9D">
      <w:pPr>
        <w:spacing w:line="360" w:lineRule="auto"/>
        <w:jc w:val="both"/>
        <w:rPr>
          <w:rFonts w:asciiTheme="minorHAnsi" w:hAnsiTheme="minorHAnsi" w:cstheme="minorHAnsi"/>
        </w:rPr>
      </w:pPr>
      <w:r w:rsidRPr="007E4AF4">
        <w:rPr>
          <w:rFonts w:asciiTheme="minorHAnsi" w:hAnsiTheme="minorHAnsi" w:cstheme="minorHAnsi"/>
          <w:b/>
        </w:rPr>
        <w:tab/>
      </w:r>
      <w:r w:rsidRPr="007E4AF4">
        <w:rPr>
          <w:rFonts w:asciiTheme="minorHAnsi" w:hAnsiTheme="minorHAnsi" w:cstheme="minorHAnsi"/>
        </w:rPr>
        <w:t xml:space="preserve">Η σωστή αναφορά στη βιβλιογραφία αποτελεί δέουσας σημασίας κομμάτι της </w:t>
      </w:r>
      <w:r w:rsidR="009B5907" w:rsidRPr="007E4AF4">
        <w:rPr>
          <w:rFonts w:asciiTheme="minorHAnsi" w:hAnsiTheme="minorHAnsi" w:cstheme="minorHAnsi"/>
        </w:rPr>
        <w:t>Μεταπτυχιακής Διπλωματικής Εργασίας</w:t>
      </w:r>
      <w:r w:rsidRPr="007E4AF4">
        <w:rPr>
          <w:rFonts w:asciiTheme="minorHAnsi" w:hAnsiTheme="minorHAnsi" w:cstheme="minorHAnsi"/>
        </w:rPr>
        <w:t>. Οι βιβλιογραφικές αναφορές ενσωματωμένες στον αντίστοιχο κατάλογο, εξυπηρετούν τον αναγνώστη ώστε να ανατρέξει σε σημεία που τον ενδιαφέρουν, μέσα στο κείμενο. Γι' αυτόν ακριβώς το λόγο, έχουν καθιερωθεί συγκεκριμένα βιβλιογραφικά</w:t>
      </w:r>
      <w:r w:rsidR="004453CD" w:rsidRPr="007E4AF4">
        <w:rPr>
          <w:rFonts w:asciiTheme="minorHAnsi" w:hAnsiTheme="minorHAnsi" w:cstheme="minorHAnsi"/>
        </w:rPr>
        <w:t xml:space="preserve"> συστήματα</w:t>
      </w:r>
      <w:r w:rsidRPr="007E4AF4">
        <w:rPr>
          <w:rFonts w:asciiTheme="minorHAnsi" w:hAnsiTheme="minorHAnsi" w:cstheme="minorHAnsi"/>
        </w:rPr>
        <w:t xml:space="preserve">. Το αναγνωρισμένο σύστημα που θα χρησιμοποιηθεί για τη Μεταπτυχιακή Εργασία είναι το σύστημα </w:t>
      </w:r>
      <w:r w:rsidRPr="007E4AF4">
        <w:rPr>
          <w:rFonts w:asciiTheme="minorHAnsi" w:hAnsiTheme="minorHAnsi" w:cstheme="minorHAnsi"/>
          <w:b/>
          <w:lang w:val="en-AU"/>
        </w:rPr>
        <w:t>APA</w:t>
      </w:r>
      <w:r w:rsidR="00D634FE" w:rsidRPr="007E4AF4">
        <w:rPr>
          <w:rFonts w:asciiTheme="minorHAnsi" w:hAnsiTheme="minorHAnsi" w:cstheme="minorHAnsi"/>
        </w:rPr>
        <w:t xml:space="preserve"> (American </w:t>
      </w:r>
      <w:proofErr w:type="spellStart"/>
      <w:r w:rsidR="00D634FE" w:rsidRPr="007E4AF4">
        <w:rPr>
          <w:rFonts w:asciiTheme="minorHAnsi" w:hAnsiTheme="minorHAnsi" w:cstheme="minorHAnsi"/>
        </w:rPr>
        <w:t>Psychological</w:t>
      </w:r>
      <w:proofErr w:type="spellEnd"/>
      <w:r w:rsidR="00D634FE" w:rsidRPr="007E4AF4">
        <w:rPr>
          <w:rFonts w:asciiTheme="minorHAnsi" w:hAnsiTheme="minorHAnsi" w:cstheme="minorHAnsi"/>
        </w:rPr>
        <w:t xml:space="preserve"> Association)</w:t>
      </w:r>
      <w:r w:rsidR="007E4AF4" w:rsidRPr="007E4AF4">
        <w:rPr>
          <w:rFonts w:asciiTheme="minorHAnsi" w:hAnsiTheme="minorHAnsi" w:cstheme="minorHAnsi"/>
        </w:rPr>
        <w:t>.</w:t>
      </w:r>
    </w:p>
    <w:p w:rsidR="00094874" w:rsidRPr="007E4AF4" w:rsidRDefault="00A54A28" w:rsidP="004C6C6B">
      <w:pPr>
        <w:spacing w:line="360" w:lineRule="auto"/>
        <w:jc w:val="both"/>
        <w:rPr>
          <w:rFonts w:asciiTheme="minorHAnsi" w:hAnsiTheme="minorHAnsi" w:cstheme="minorHAnsi"/>
          <w:u w:val="single"/>
        </w:rPr>
      </w:pPr>
      <w:r w:rsidRPr="007E4AF4">
        <w:rPr>
          <w:rFonts w:asciiTheme="minorHAnsi" w:hAnsiTheme="minorHAnsi" w:cstheme="minorHAnsi"/>
          <w:u w:val="single"/>
        </w:rPr>
        <w:t>Παράδειγμα</w:t>
      </w:r>
    </w:p>
    <w:p w:rsidR="00094874" w:rsidRPr="007E4AF4" w:rsidRDefault="00094874" w:rsidP="004C6C6B">
      <w:pPr>
        <w:spacing w:line="360" w:lineRule="auto"/>
        <w:jc w:val="both"/>
        <w:rPr>
          <w:rFonts w:asciiTheme="minorHAnsi" w:hAnsiTheme="minorHAnsi" w:cstheme="minorHAnsi"/>
        </w:rPr>
      </w:pPr>
      <w:r w:rsidRPr="007E4AF4">
        <w:rPr>
          <w:rFonts w:asciiTheme="minorHAnsi" w:hAnsiTheme="minorHAnsi" w:cstheme="minorHAnsi"/>
        </w:rPr>
        <w:t>Άρθρο περιοδικού</w:t>
      </w:r>
    </w:p>
    <w:p w:rsidR="00A54A28" w:rsidRPr="007E4AF4" w:rsidRDefault="00094874" w:rsidP="004C6C6B">
      <w:pPr>
        <w:spacing w:line="360" w:lineRule="auto"/>
        <w:jc w:val="both"/>
        <w:rPr>
          <w:rFonts w:asciiTheme="minorHAnsi" w:hAnsiTheme="minorHAnsi" w:cstheme="minorHAnsi"/>
          <w:sz w:val="22"/>
          <w:szCs w:val="22"/>
        </w:rPr>
      </w:pPr>
      <w:r w:rsidRPr="007E4AF4">
        <w:rPr>
          <w:rFonts w:asciiTheme="minorHAnsi" w:hAnsiTheme="minorHAnsi" w:cstheme="minorHAnsi"/>
          <w:sz w:val="22"/>
          <w:szCs w:val="22"/>
        </w:rPr>
        <w:t xml:space="preserve">Γενική μορφή: </w:t>
      </w:r>
      <w:r w:rsidRPr="007E4AF4">
        <w:rPr>
          <w:rFonts w:asciiTheme="minorHAnsi" w:hAnsiTheme="minorHAnsi"/>
          <w:sz w:val="22"/>
          <w:szCs w:val="22"/>
        </w:rPr>
        <w:t>Επώνυμο, Ό. Ό., Επώνυμο, Ό. Ό., &amp; Επώνυμο, Ό. Ό. (έτος). Τίτλος άρθρου</w:t>
      </w:r>
      <w:r w:rsidRPr="007E4AF4">
        <w:rPr>
          <w:rFonts w:asciiTheme="minorHAnsi" w:hAnsiTheme="minorHAnsi"/>
          <w:i/>
          <w:iCs/>
          <w:sz w:val="22"/>
          <w:szCs w:val="22"/>
        </w:rPr>
        <w:t>. Τίτλος περιοδικού, αριθμός τόμου</w:t>
      </w:r>
      <w:r w:rsidRPr="007E4AF4">
        <w:rPr>
          <w:rFonts w:asciiTheme="minorHAnsi" w:hAnsiTheme="minorHAnsi"/>
          <w:sz w:val="22"/>
          <w:szCs w:val="22"/>
        </w:rPr>
        <w:t xml:space="preserve">, σελίδες. </w:t>
      </w:r>
      <w:proofErr w:type="spellStart"/>
      <w:r w:rsidRPr="007E4AF4">
        <w:rPr>
          <w:rFonts w:asciiTheme="minorHAnsi" w:hAnsiTheme="minorHAnsi"/>
          <w:sz w:val="22"/>
          <w:szCs w:val="22"/>
        </w:rPr>
        <w:t>doi</w:t>
      </w:r>
      <w:proofErr w:type="spellEnd"/>
      <w:r w:rsidRPr="007E4AF4">
        <w:rPr>
          <w:rFonts w:asciiTheme="minorHAnsi" w:hAnsiTheme="minorHAnsi"/>
          <w:sz w:val="22"/>
          <w:szCs w:val="22"/>
        </w:rPr>
        <w:t xml:space="preserve">: http://xxxxxxx </w:t>
      </w:r>
    </w:p>
    <w:p w:rsidR="007E4AF4" w:rsidRPr="007E4AF4" w:rsidRDefault="00185A2D" w:rsidP="007E4AF4">
      <w:pPr>
        <w:pStyle w:val="Default"/>
        <w:spacing w:line="360" w:lineRule="auto"/>
        <w:jc w:val="both"/>
        <w:rPr>
          <w:rFonts w:asciiTheme="minorHAnsi" w:eastAsiaTheme="minorHAnsi" w:hAnsiTheme="minorHAnsi" w:cs="Calibri"/>
          <w:sz w:val="22"/>
          <w:szCs w:val="22"/>
          <w:lang w:val="el-GR"/>
        </w:rPr>
      </w:pPr>
      <w:r w:rsidRPr="00A0121D">
        <w:rPr>
          <w:rFonts w:asciiTheme="minorHAnsi" w:hAnsiTheme="minorHAnsi" w:cstheme="minorHAnsi"/>
          <w:sz w:val="22"/>
          <w:szCs w:val="22"/>
          <w:lang w:val="el-GR"/>
        </w:rPr>
        <w:t xml:space="preserve">π.χ. </w:t>
      </w:r>
      <w:proofErr w:type="spellStart"/>
      <w:r w:rsidRPr="007E4AF4">
        <w:rPr>
          <w:rFonts w:asciiTheme="minorHAnsi" w:eastAsiaTheme="minorHAnsi" w:hAnsiTheme="minorHAnsi" w:cs="Calibri"/>
          <w:sz w:val="22"/>
          <w:szCs w:val="22"/>
          <w:lang w:val="el-GR"/>
        </w:rPr>
        <w:t>Bahrick</w:t>
      </w:r>
      <w:proofErr w:type="spellEnd"/>
      <w:r w:rsidRPr="007E4AF4">
        <w:rPr>
          <w:rFonts w:asciiTheme="minorHAnsi" w:eastAsiaTheme="minorHAnsi" w:hAnsiTheme="minorHAnsi" w:cs="Calibri"/>
          <w:sz w:val="22"/>
          <w:szCs w:val="22"/>
          <w:lang w:val="el-GR"/>
        </w:rPr>
        <w:t xml:space="preserve">, H. P. (1979). </w:t>
      </w:r>
      <w:r w:rsidRPr="00A0121D">
        <w:rPr>
          <w:rFonts w:asciiTheme="minorHAnsi" w:eastAsiaTheme="minorHAnsi" w:hAnsiTheme="minorHAnsi" w:cs="Calibri"/>
          <w:sz w:val="22"/>
          <w:szCs w:val="22"/>
        </w:rPr>
        <w:t xml:space="preserve">Maintenance of knowledge: Questions about memory we forgot to ask. </w:t>
      </w:r>
      <w:r w:rsidRPr="007E4AF4">
        <w:rPr>
          <w:rFonts w:asciiTheme="minorHAnsi" w:eastAsiaTheme="minorHAnsi" w:hAnsiTheme="minorHAnsi" w:cs="Calibri"/>
          <w:i/>
          <w:iCs/>
          <w:sz w:val="22"/>
          <w:szCs w:val="22"/>
          <w:lang w:val="el-GR"/>
        </w:rPr>
        <w:t xml:space="preserve">Journal of </w:t>
      </w:r>
      <w:proofErr w:type="spellStart"/>
      <w:r w:rsidRPr="007E4AF4">
        <w:rPr>
          <w:rFonts w:asciiTheme="minorHAnsi" w:eastAsiaTheme="minorHAnsi" w:hAnsiTheme="minorHAnsi" w:cs="Calibri"/>
          <w:i/>
          <w:iCs/>
          <w:sz w:val="22"/>
          <w:szCs w:val="22"/>
          <w:lang w:val="el-GR"/>
        </w:rPr>
        <w:t>Experimental</w:t>
      </w:r>
      <w:proofErr w:type="spellEnd"/>
      <w:r w:rsidRPr="007E4AF4">
        <w:rPr>
          <w:rFonts w:asciiTheme="minorHAnsi" w:eastAsiaTheme="minorHAnsi" w:hAnsiTheme="minorHAnsi" w:cs="Calibri"/>
          <w:i/>
          <w:iCs/>
          <w:sz w:val="22"/>
          <w:szCs w:val="22"/>
          <w:lang w:val="el-GR"/>
        </w:rPr>
        <w:t xml:space="preserve"> </w:t>
      </w:r>
      <w:proofErr w:type="spellStart"/>
      <w:r w:rsidRPr="007E4AF4">
        <w:rPr>
          <w:rFonts w:asciiTheme="minorHAnsi" w:eastAsiaTheme="minorHAnsi" w:hAnsiTheme="minorHAnsi" w:cs="Calibri"/>
          <w:i/>
          <w:iCs/>
          <w:sz w:val="22"/>
          <w:szCs w:val="22"/>
          <w:lang w:val="el-GR"/>
        </w:rPr>
        <w:t>Psychology</w:t>
      </w:r>
      <w:proofErr w:type="spellEnd"/>
      <w:r w:rsidRPr="007E4AF4">
        <w:rPr>
          <w:rFonts w:asciiTheme="minorHAnsi" w:eastAsiaTheme="minorHAnsi" w:hAnsiTheme="minorHAnsi" w:cs="Calibri"/>
          <w:i/>
          <w:iCs/>
          <w:sz w:val="22"/>
          <w:szCs w:val="22"/>
          <w:lang w:val="el-GR"/>
        </w:rPr>
        <w:t>: General, 108</w:t>
      </w:r>
      <w:r w:rsidRPr="007E4AF4">
        <w:rPr>
          <w:rFonts w:asciiTheme="minorHAnsi" w:eastAsiaTheme="minorHAnsi" w:hAnsiTheme="minorHAnsi" w:cs="Calibri"/>
          <w:sz w:val="22"/>
          <w:szCs w:val="22"/>
          <w:lang w:val="el-GR"/>
        </w:rPr>
        <w:t xml:space="preserve">, 296–308. http://dx.doi.org/10.1037/0096-3445.108.3.296 </w:t>
      </w:r>
    </w:p>
    <w:p w:rsidR="007E4AF4" w:rsidRPr="007E4AF4" w:rsidRDefault="007E4AF4" w:rsidP="007E4AF4">
      <w:pPr>
        <w:pStyle w:val="afb"/>
        <w:spacing w:line="360" w:lineRule="auto"/>
        <w:jc w:val="both"/>
        <w:rPr>
          <w:rFonts w:asciiTheme="minorHAnsi" w:hAnsiTheme="minorHAnsi" w:cs="Calibri"/>
          <w:sz w:val="24"/>
          <w:szCs w:val="24"/>
          <w:lang w:val="el-GR"/>
        </w:rPr>
      </w:pPr>
      <w:r w:rsidRPr="007E4AF4">
        <w:rPr>
          <w:rFonts w:asciiTheme="minorHAnsi" w:eastAsiaTheme="minorHAnsi" w:hAnsiTheme="minorHAnsi" w:cs="Arial"/>
          <w:iCs/>
          <w:color w:val="000000"/>
          <w:sz w:val="24"/>
          <w:szCs w:val="24"/>
          <w:lang w:val="el-GR"/>
        </w:rPr>
        <w:tab/>
      </w:r>
      <w:r w:rsidR="00185A2D" w:rsidRPr="00A0121D">
        <w:rPr>
          <w:rFonts w:asciiTheme="minorHAnsi" w:eastAsiaTheme="minorHAnsi" w:hAnsiTheme="minorHAnsi" w:cs="Arial"/>
          <w:iCs/>
          <w:color w:val="000000"/>
          <w:sz w:val="24"/>
          <w:szCs w:val="24"/>
          <w:lang w:val="el-GR"/>
        </w:rPr>
        <w:t xml:space="preserve">Ιδιαίτερη προσοχή θα πρέπει να δοθεί στις </w:t>
      </w:r>
      <w:r w:rsidR="00185A2D" w:rsidRPr="00A0121D">
        <w:rPr>
          <w:rFonts w:asciiTheme="minorHAnsi" w:eastAsiaTheme="minorHAnsi" w:hAnsiTheme="minorHAnsi" w:cs="Arial"/>
          <w:b/>
          <w:iCs/>
          <w:color w:val="000000"/>
          <w:sz w:val="24"/>
          <w:szCs w:val="24"/>
          <w:lang w:val="el-GR"/>
        </w:rPr>
        <w:t>παραπομπές</w:t>
      </w:r>
      <w:r w:rsidR="00185A2D" w:rsidRPr="00A0121D">
        <w:rPr>
          <w:rFonts w:asciiTheme="minorHAnsi" w:eastAsiaTheme="minorHAnsi" w:hAnsiTheme="minorHAnsi" w:cs="Arial"/>
          <w:iCs/>
          <w:color w:val="000000"/>
          <w:sz w:val="24"/>
          <w:szCs w:val="24"/>
          <w:lang w:val="el-GR"/>
        </w:rPr>
        <w:t xml:space="preserve"> μέσα στο κείμενο, οι οποίες θα πρέπει απαραίτητα να αριθμούνται και να παραπέμπουν στη βιβλιογραφία της εργασίας.</w:t>
      </w:r>
      <w:r w:rsidRPr="007E4AF4">
        <w:rPr>
          <w:rFonts w:asciiTheme="minorHAnsi" w:hAnsiTheme="minorHAnsi" w:cs="Calibri"/>
          <w:sz w:val="24"/>
          <w:szCs w:val="24"/>
          <w:lang w:val="el-GR"/>
        </w:rPr>
        <w:tab/>
      </w:r>
      <w:r w:rsidR="00185A2D" w:rsidRPr="007E4AF4">
        <w:rPr>
          <w:rFonts w:asciiTheme="minorHAnsi" w:hAnsiTheme="minorHAnsi" w:cs="Calibri"/>
          <w:sz w:val="24"/>
          <w:szCs w:val="24"/>
          <w:lang w:val="el-GR"/>
        </w:rPr>
        <w:t>Σ</w:t>
      </w:r>
      <w:r w:rsidRPr="007E4AF4">
        <w:rPr>
          <w:rFonts w:asciiTheme="minorHAnsi" w:hAnsiTheme="minorHAnsi" w:cs="Calibri"/>
          <w:sz w:val="24"/>
          <w:szCs w:val="24"/>
          <w:lang w:val="el-GR"/>
        </w:rPr>
        <w:t>την περίπτωση που οι απόψεις οι οποίες</w:t>
      </w:r>
      <w:r w:rsidR="00185A2D" w:rsidRPr="007E4AF4">
        <w:rPr>
          <w:rFonts w:asciiTheme="minorHAnsi" w:hAnsiTheme="minorHAnsi" w:cs="Calibri"/>
          <w:sz w:val="24"/>
          <w:szCs w:val="24"/>
          <w:lang w:val="el-GR"/>
        </w:rPr>
        <w:t xml:space="preserve"> παρουσιάζονται είναι παράθεση αυτο</w:t>
      </w:r>
      <w:r w:rsidRPr="007E4AF4">
        <w:rPr>
          <w:rFonts w:asciiTheme="minorHAnsi" w:hAnsiTheme="minorHAnsi" w:cs="Calibri"/>
          <w:sz w:val="24"/>
          <w:szCs w:val="24"/>
          <w:lang w:val="el-GR"/>
        </w:rPr>
        <w:t xml:space="preserve">ύσιων των απόψεων κάποιου άλλου/ης, </w:t>
      </w:r>
      <w:r w:rsidR="00185A2D" w:rsidRPr="007E4AF4">
        <w:rPr>
          <w:rFonts w:asciiTheme="minorHAnsi" w:hAnsiTheme="minorHAnsi" w:cs="Calibri"/>
          <w:sz w:val="24"/>
          <w:szCs w:val="24"/>
          <w:lang w:val="el-GR"/>
        </w:rPr>
        <w:t>τότε αυτές παρατίθενται σε</w:t>
      </w:r>
      <w:r w:rsidR="00AA0BA0">
        <w:rPr>
          <w:rFonts w:asciiTheme="minorHAnsi" w:hAnsiTheme="minorHAnsi" w:cs="Calibri"/>
          <w:sz w:val="24"/>
          <w:szCs w:val="24"/>
          <w:lang w:val="el-GR"/>
        </w:rPr>
        <w:t xml:space="preserve"> </w:t>
      </w:r>
      <w:r w:rsidR="00185A2D" w:rsidRPr="007E4AF4">
        <w:rPr>
          <w:rFonts w:asciiTheme="minorHAnsi" w:hAnsiTheme="minorHAnsi" w:cs="Calibri"/>
          <w:sz w:val="24"/>
          <w:szCs w:val="24"/>
          <w:lang w:val="el-GR"/>
        </w:rPr>
        <w:t>εισαγωγικά</w:t>
      </w:r>
      <w:r w:rsidR="00AA0BA0">
        <w:rPr>
          <w:rFonts w:asciiTheme="minorHAnsi" w:hAnsiTheme="minorHAnsi" w:cs="Calibri"/>
          <w:sz w:val="24"/>
          <w:szCs w:val="24"/>
          <w:lang w:val="el-GR"/>
        </w:rPr>
        <w:t xml:space="preserve"> </w:t>
      </w:r>
      <w:r w:rsidR="00185A2D" w:rsidRPr="007E4AF4">
        <w:rPr>
          <w:rFonts w:asciiTheme="minorHAnsi" w:hAnsiTheme="minorHAnsi" w:cs="Calibri"/>
          <w:sz w:val="24"/>
          <w:szCs w:val="24"/>
          <w:lang w:val="el-GR"/>
        </w:rPr>
        <w:t xml:space="preserve">και η παραπομπή είναι ανοικτή με αναφορά συγκεκριμένης σελίδας από όπου προέρχεται το παρατιθέμενο τμήμα. Τα μεγάλης έκτασης παραθέματα πρέπει να αποφεύγονται, καθώς ο λόγος καθίσταται κουραστικός για τον αναγνώστη. </w:t>
      </w:r>
    </w:p>
    <w:p w:rsidR="00345C18" w:rsidRPr="007E4AF4" w:rsidRDefault="007E4AF4" w:rsidP="007E4AF4">
      <w:pPr>
        <w:pStyle w:val="afb"/>
        <w:spacing w:line="360" w:lineRule="auto"/>
        <w:jc w:val="both"/>
        <w:rPr>
          <w:rFonts w:asciiTheme="minorHAnsi" w:hAnsiTheme="minorHAnsi" w:cs="Calibri"/>
          <w:sz w:val="24"/>
          <w:szCs w:val="24"/>
          <w:lang w:val="el-GR"/>
        </w:rPr>
      </w:pPr>
      <w:r w:rsidRPr="007E4AF4">
        <w:rPr>
          <w:rFonts w:asciiTheme="minorHAnsi" w:hAnsiTheme="minorHAnsi" w:cs="Calibri"/>
          <w:sz w:val="24"/>
          <w:szCs w:val="24"/>
          <w:lang w:val="el-GR"/>
        </w:rPr>
        <w:tab/>
      </w:r>
      <w:r w:rsidR="008546E9" w:rsidRPr="007E4AF4">
        <w:rPr>
          <w:rFonts w:asciiTheme="minorHAnsi" w:hAnsiTheme="minorHAnsi" w:cs="Calibri"/>
          <w:sz w:val="24"/>
          <w:szCs w:val="24"/>
          <w:lang w:val="el-GR"/>
        </w:rPr>
        <w:t xml:space="preserve">Οι </w:t>
      </w:r>
      <w:r w:rsidR="008546E9" w:rsidRPr="007E4AF4">
        <w:rPr>
          <w:rFonts w:asciiTheme="minorHAnsi" w:hAnsiTheme="minorHAnsi" w:cs="Calibri"/>
          <w:b/>
          <w:sz w:val="24"/>
          <w:szCs w:val="24"/>
          <w:lang w:val="el-GR"/>
        </w:rPr>
        <w:t xml:space="preserve">υποσημειώσεις </w:t>
      </w:r>
      <w:r w:rsidR="00345C18" w:rsidRPr="007E4AF4">
        <w:rPr>
          <w:rFonts w:asciiTheme="minorHAnsi" w:hAnsiTheme="minorHAnsi" w:cs="Calibri"/>
          <w:sz w:val="24"/>
          <w:szCs w:val="24"/>
          <w:lang w:val="el-GR"/>
        </w:rPr>
        <w:t>χρησιμοποιούνται για να αναφερθούν ή να επεξηγήσουν έννοιες που δεν αναλύονται μέσα στο κείμενο. Αυτό δεν μπορεί να  γίνει στην περίπτωση του εντός κειμένου παραπομπών.</w:t>
      </w:r>
    </w:p>
    <w:p w:rsidR="009E0DE3" w:rsidRPr="00A0121D" w:rsidRDefault="00D634FE" w:rsidP="007E4AF4">
      <w:pPr>
        <w:spacing w:line="360" w:lineRule="auto"/>
        <w:jc w:val="both"/>
        <w:rPr>
          <w:rFonts w:asciiTheme="minorHAnsi" w:hAnsiTheme="minorHAnsi" w:cstheme="minorHAnsi"/>
        </w:rPr>
      </w:pPr>
      <w:r w:rsidRPr="007E4AF4">
        <w:rPr>
          <w:rFonts w:asciiTheme="minorHAnsi" w:hAnsiTheme="minorHAnsi"/>
        </w:rPr>
        <w:t xml:space="preserve">Περισσότερες πληροφορίες και οδηγίες για την ορθή χρήση του συστήματος </w:t>
      </w:r>
      <w:r w:rsidRPr="007E4AF4">
        <w:rPr>
          <w:rFonts w:asciiTheme="minorHAnsi" w:hAnsiTheme="minorHAnsi"/>
          <w:lang w:val="en-AU"/>
        </w:rPr>
        <w:t>APA</w:t>
      </w:r>
      <w:r w:rsidR="007E4AF4" w:rsidRPr="007E4AF4">
        <w:rPr>
          <w:rFonts w:asciiTheme="minorHAnsi" w:hAnsiTheme="minorHAnsi"/>
        </w:rPr>
        <w:t xml:space="preserve"> υπάρχουν</w:t>
      </w:r>
      <w:r w:rsidRPr="007E4AF4">
        <w:rPr>
          <w:rFonts w:asciiTheme="minorHAnsi" w:hAnsiTheme="minorHAnsi"/>
        </w:rPr>
        <w:t xml:space="preserve"> σε αναλυτικό εγχειρίδιο στην ιστοσελίδα της Βιβλιοθήκης και Κέντρου Πληροφόρησης Αριστοτελείου Πανεπιστημίου Θεσσαλονίκης</w:t>
      </w:r>
      <w:r w:rsidRPr="00A0121D">
        <w:rPr>
          <w:rFonts w:asciiTheme="minorHAnsi" w:hAnsiTheme="minorHAnsi"/>
        </w:rPr>
        <w:t xml:space="preserve"> (</w:t>
      </w:r>
      <w:hyperlink r:id="rId10" w:history="1">
        <w:r w:rsidRPr="007E4AF4">
          <w:rPr>
            <w:rStyle w:val="-"/>
            <w:rFonts w:asciiTheme="minorHAnsi" w:hAnsiTheme="minorHAnsi"/>
            <w:lang w:val="en-AU"/>
          </w:rPr>
          <w:t>www</w:t>
        </w:r>
        <w:r w:rsidRPr="00A0121D">
          <w:rPr>
            <w:rStyle w:val="-"/>
            <w:rFonts w:asciiTheme="minorHAnsi" w:hAnsiTheme="minorHAnsi"/>
          </w:rPr>
          <w:t>.</w:t>
        </w:r>
        <w:r w:rsidRPr="007E4AF4">
          <w:rPr>
            <w:rStyle w:val="-"/>
            <w:rFonts w:asciiTheme="minorHAnsi" w:hAnsiTheme="minorHAnsi"/>
            <w:lang w:val="en-AU"/>
          </w:rPr>
          <w:t>lib</w:t>
        </w:r>
        <w:r w:rsidRPr="00A0121D">
          <w:rPr>
            <w:rStyle w:val="-"/>
            <w:rFonts w:asciiTheme="minorHAnsi" w:hAnsiTheme="minorHAnsi"/>
          </w:rPr>
          <w:t>.</w:t>
        </w:r>
        <w:proofErr w:type="spellStart"/>
        <w:r w:rsidRPr="007E4AF4">
          <w:rPr>
            <w:rStyle w:val="-"/>
            <w:rFonts w:asciiTheme="minorHAnsi" w:hAnsiTheme="minorHAnsi"/>
            <w:lang w:val="en-AU"/>
          </w:rPr>
          <w:t>auth</w:t>
        </w:r>
        <w:proofErr w:type="spellEnd"/>
        <w:r w:rsidRPr="00A0121D">
          <w:rPr>
            <w:rStyle w:val="-"/>
            <w:rFonts w:asciiTheme="minorHAnsi" w:hAnsiTheme="minorHAnsi"/>
          </w:rPr>
          <w:t>.</w:t>
        </w:r>
        <w:r w:rsidRPr="007E4AF4">
          <w:rPr>
            <w:rStyle w:val="-"/>
            <w:rFonts w:asciiTheme="minorHAnsi" w:hAnsiTheme="minorHAnsi"/>
            <w:lang w:val="en-AU"/>
          </w:rPr>
          <w:t>gr</w:t>
        </w:r>
      </w:hyperlink>
      <w:r w:rsidRPr="00A0121D">
        <w:rPr>
          <w:rFonts w:asciiTheme="minorHAnsi" w:hAnsiTheme="minorHAnsi"/>
        </w:rPr>
        <w:t>).</w:t>
      </w:r>
    </w:p>
    <w:p w:rsidR="009E0DE3" w:rsidRPr="007E4AF4" w:rsidRDefault="009E0DE3" w:rsidP="008D7E5B">
      <w:pPr>
        <w:spacing w:line="360" w:lineRule="auto"/>
        <w:jc w:val="both"/>
        <w:rPr>
          <w:rFonts w:asciiTheme="minorHAnsi" w:hAnsiTheme="minorHAnsi" w:cstheme="minorHAnsi"/>
        </w:rPr>
      </w:pPr>
    </w:p>
    <w:sectPr w:rsidR="009E0DE3" w:rsidRPr="007E4AF4" w:rsidSect="006F4BD2">
      <w:footerReference w:type="default" r:id="rId11"/>
      <w:pgSz w:w="11906" w:h="16838" w:code="9"/>
      <w:pgMar w:top="1440" w:right="1700" w:bottom="1440"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74" w:rsidRDefault="00094874">
      <w:r>
        <w:separator/>
      </w:r>
    </w:p>
  </w:endnote>
  <w:endnote w:type="continuationSeparator" w:id="0">
    <w:p w:rsidR="00094874" w:rsidRDefault="0009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01442"/>
      <w:docPartObj>
        <w:docPartGallery w:val="Page Numbers (Bottom of Page)"/>
        <w:docPartUnique/>
      </w:docPartObj>
    </w:sdtPr>
    <w:sdtEndPr/>
    <w:sdtContent>
      <w:p w:rsidR="005777AF" w:rsidRDefault="006A425C">
        <w:pPr>
          <w:pStyle w:val="a7"/>
        </w:pPr>
        <w:r>
          <w:rPr>
            <w:noProof/>
          </w:rPr>
          <w:fldChar w:fldCharType="begin"/>
        </w:r>
        <w:r w:rsidR="00A0121D">
          <w:rPr>
            <w:noProof/>
          </w:rPr>
          <w:instrText xml:space="preserve"> PAGE   \* MERGEFORMAT </w:instrText>
        </w:r>
        <w:r>
          <w:rPr>
            <w:noProof/>
          </w:rPr>
          <w:fldChar w:fldCharType="separate"/>
        </w:r>
        <w:r w:rsidR="000D548E">
          <w:rPr>
            <w:noProof/>
          </w:rPr>
          <w:t>16</w:t>
        </w:r>
        <w:r>
          <w:rPr>
            <w:noProof/>
          </w:rPr>
          <w:fldChar w:fldCharType="end"/>
        </w:r>
      </w:p>
    </w:sdtContent>
  </w:sdt>
  <w:p w:rsidR="005777AF" w:rsidRDefault="005777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420"/>
      <w:docPartObj>
        <w:docPartGallery w:val="Page Numbers (Bottom of Page)"/>
        <w:docPartUnique/>
      </w:docPartObj>
    </w:sdtPr>
    <w:sdtEndPr/>
    <w:sdtContent>
      <w:p w:rsidR="00094874" w:rsidRDefault="006A425C">
        <w:pPr>
          <w:pStyle w:val="a7"/>
          <w:jc w:val="right"/>
        </w:pPr>
        <w:r w:rsidRPr="002470D6">
          <w:rPr>
            <w:rFonts w:asciiTheme="minorHAnsi" w:hAnsiTheme="minorHAnsi"/>
            <w:sz w:val="20"/>
            <w:szCs w:val="20"/>
          </w:rPr>
          <w:fldChar w:fldCharType="begin"/>
        </w:r>
        <w:r w:rsidR="00094874" w:rsidRPr="002470D6">
          <w:rPr>
            <w:rFonts w:asciiTheme="minorHAnsi" w:hAnsiTheme="minorHAnsi"/>
            <w:sz w:val="20"/>
            <w:szCs w:val="20"/>
          </w:rPr>
          <w:instrText xml:space="preserve"> PAGE   \* MERGEFORMAT </w:instrText>
        </w:r>
        <w:r w:rsidRPr="002470D6">
          <w:rPr>
            <w:rFonts w:asciiTheme="minorHAnsi" w:hAnsiTheme="minorHAnsi"/>
            <w:sz w:val="20"/>
            <w:szCs w:val="20"/>
          </w:rPr>
          <w:fldChar w:fldCharType="separate"/>
        </w:r>
        <w:r w:rsidR="000D548E">
          <w:rPr>
            <w:rFonts w:asciiTheme="minorHAnsi" w:hAnsiTheme="minorHAnsi"/>
            <w:noProof/>
            <w:sz w:val="20"/>
            <w:szCs w:val="20"/>
          </w:rPr>
          <w:t>19</w:t>
        </w:r>
        <w:r w:rsidRPr="002470D6">
          <w:rPr>
            <w:rFonts w:asciiTheme="minorHAnsi" w:hAnsiTheme="minorHAnsi"/>
            <w:noProof/>
            <w:sz w:val="20"/>
            <w:szCs w:val="20"/>
          </w:rPr>
          <w:fldChar w:fldCharType="end"/>
        </w:r>
      </w:p>
    </w:sdtContent>
  </w:sdt>
  <w:p w:rsidR="00094874" w:rsidRDefault="000948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74" w:rsidRDefault="00094874">
      <w:r>
        <w:separator/>
      </w:r>
    </w:p>
  </w:footnote>
  <w:footnote w:type="continuationSeparator" w:id="0">
    <w:p w:rsidR="00094874" w:rsidRDefault="0009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05941E"/>
    <w:multiLevelType w:val="hybridMultilevel"/>
    <w:tmpl w:val="91D3D7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53"/>
        </w:tabs>
        <w:ind w:left="253" w:hanging="253"/>
      </w:pPr>
      <w:rPr>
        <w:rFonts w:cs="Arial Unicode MS"/>
        <w:b/>
        <w:bCs/>
        <w:caps w:val="0"/>
        <w:smallCaps w:val="0"/>
        <w:strike w:val="0"/>
        <w:dstrike w:val="0"/>
        <w:color w:val="000000"/>
        <w:spacing w:val="0"/>
        <w:w w:val="100"/>
        <w:kern w:val="1"/>
        <w:position w:val="0"/>
        <w:sz w:val="24"/>
        <w:shd w:val="clear" w:color="auto" w:fill="auto"/>
        <w:vertAlign w:val="baseline"/>
        <w:em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0"/>
        <w:w w:val="100"/>
        <w:kern w:val="1"/>
        <w:position w:val="0"/>
        <w:sz w:val="24"/>
        <w:shd w:val="clear" w:color="auto" w:fill="auto"/>
        <w:vertAlign w:val="baseline"/>
        <w:em w:val="none"/>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1">
      <w:start w:val="226"/>
      <w:numFmt w:val="bullet"/>
      <w:lvlText w:val="•"/>
      <w:lvlJc w:val="left"/>
      <w:pPr>
        <w:tabs>
          <w:tab w:val="num" w:pos="1440"/>
        </w:tabs>
        <w:ind w:left="144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2">
      <w:start w:val="1"/>
      <w:numFmt w:val="bullet"/>
      <w:lvlText w:val="•"/>
      <w:lvlJc w:val="left"/>
      <w:pPr>
        <w:tabs>
          <w:tab w:val="num" w:pos="2160"/>
        </w:tabs>
        <w:ind w:left="216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3">
      <w:start w:val="1"/>
      <w:numFmt w:val="bullet"/>
      <w:lvlText w:val="•"/>
      <w:lvlJc w:val="left"/>
      <w:pPr>
        <w:tabs>
          <w:tab w:val="num" w:pos="2880"/>
        </w:tabs>
        <w:ind w:left="288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4">
      <w:start w:val="1"/>
      <w:numFmt w:val="bullet"/>
      <w:lvlText w:val="•"/>
      <w:lvlJc w:val="left"/>
      <w:pPr>
        <w:tabs>
          <w:tab w:val="num" w:pos="3600"/>
        </w:tabs>
        <w:ind w:left="360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5">
      <w:start w:val="1"/>
      <w:numFmt w:val="bullet"/>
      <w:lvlText w:val="•"/>
      <w:lvlJc w:val="left"/>
      <w:pPr>
        <w:tabs>
          <w:tab w:val="num" w:pos="4320"/>
        </w:tabs>
        <w:ind w:left="432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6">
      <w:start w:val="1"/>
      <w:numFmt w:val="bullet"/>
      <w:lvlText w:val="•"/>
      <w:lvlJc w:val="left"/>
      <w:pPr>
        <w:tabs>
          <w:tab w:val="num" w:pos="5040"/>
        </w:tabs>
        <w:ind w:left="504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7">
      <w:start w:val="1"/>
      <w:numFmt w:val="bullet"/>
      <w:lvlText w:val="•"/>
      <w:lvlJc w:val="left"/>
      <w:pPr>
        <w:tabs>
          <w:tab w:val="num" w:pos="5760"/>
        </w:tabs>
        <w:ind w:left="576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8">
      <w:start w:val="1"/>
      <w:numFmt w:val="bullet"/>
      <w:lvlText w:val="•"/>
      <w:lvlJc w:val="left"/>
      <w:pPr>
        <w:tabs>
          <w:tab w:val="num" w:pos="6480"/>
        </w:tabs>
        <w:ind w:left="648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1">
      <w:start w:val="226"/>
      <w:numFmt w:val="bullet"/>
      <w:lvlText w:val="•"/>
      <w:lvlJc w:val="left"/>
      <w:pPr>
        <w:tabs>
          <w:tab w:val="num" w:pos="1080"/>
        </w:tabs>
        <w:ind w:left="108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2">
      <w:start w:val="1"/>
      <w:numFmt w:val="bullet"/>
      <w:lvlText w:val="•"/>
      <w:lvlJc w:val="left"/>
      <w:pPr>
        <w:tabs>
          <w:tab w:val="num" w:pos="1800"/>
        </w:tabs>
        <w:ind w:left="180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3">
      <w:start w:val="1"/>
      <w:numFmt w:val="bullet"/>
      <w:lvlText w:val="•"/>
      <w:lvlJc w:val="left"/>
      <w:pPr>
        <w:tabs>
          <w:tab w:val="num" w:pos="2520"/>
        </w:tabs>
        <w:ind w:left="252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4">
      <w:start w:val="1"/>
      <w:numFmt w:val="bullet"/>
      <w:lvlText w:val="•"/>
      <w:lvlJc w:val="left"/>
      <w:pPr>
        <w:tabs>
          <w:tab w:val="num" w:pos="3240"/>
        </w:tabs>
        <w:ind w:left="324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5">
      <w:start w:val="1"/>
      <w:numFmt w:val="bullet"/>
      <w:lvlText w:val="•"/>
      <w:lvlJc w:val="left"/>
      <w:pPr>
        <w:tabs>
          <w:tab w:val="num" w:pos="3960"/>
        </w:tabs>
        <w:ind w:left="396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6">
      <w:start w:val="1"/>
      <w:numFmt w:val="bullet"/>
      <w:lvlText w:val="•"/>
      <w:lvlJc w:val="left"/>
      <w:pPr>
        <w:tabs>
          <w:tab w:val="num" w:pos="4680"/>
        </w:tabs>
        <w:ind w:left="468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7">
      <w:start w:val="1"/>
      <w:numFmt w:val="bullet"/>
      <w:lvlText w:val="•"/>
      <w:lvlJc w:val="left"/>
      <w:pPr>
        <w:tabs>
          <w:tab w:val="num" w:pos="5400"/>
        </w:tabs>
        <w:ind w:left="540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lvl w:ilvl="8">
      <w:start w:val="1"/>
      <w:numFmt w:val="bullet"/>
      <w:lvlText w:val="•"/>
      <w:lvlJc w:val="left"/>
      <w:pPr>
        <w:tabs>
          <w:tab w:val="num" w:pos="6120"/>
        </w:tabs>
        <w:ind w:left="6120" w:hanging="360"/>
      </w:pPr>
      <w:rPr>
        <w:rFonts w:ascii="Times New Roman" w:hAnsi="Times New Roman" w:cs="Arial Unicode MS"/>
        <w:caps w:val="0"/>
        <w:smallCaps w:val="0"/>
        <w:strike w:val="0"/>
        <w:dstrike w:val="0"/>
        <w:color w:val="000000"/>
        <w:spacing w:val="0"/>
        <w:w w:val="100"/>
        <w:kern w:val="1"/>
        <w:position w:val="0"/>
        <w:sz w:val="14"/>
        <w:szCs w:val="14"/>
        <w:shd w:val="clear" w:color="auto" w:fill="auto"/>
        <w:vertAlign w:val="baseline"/>
        <w:em w:val="none"/>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Arial Unicode MS"/>
        <w:b/>
        <w:bCs/>
        <w:caps w:val="0"/>
        <w:smallCaps w:val="0"/>
        <w:strike w:val="0"/>
        <w:dstrike w:val="0"/>
        <w:color w:val="000000"/>
        <w:spacing w:val="0"/>
        <w:w w:val="100"/>
        <w:kern w:val="1"/>
        <w:position w:val="0"/>
        <w:sz w:val="24"/>
        <w:shd w:val="clear" w:color="auto" w:fill="auto"/>
        <w:vertAlign w:val="baseline"/>
        <w:em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Unicode MS"/>
        <w:b/>
        <w:bCs/>
        <w:caps w:val="0"/>
        <w:smallCaps w:val="0"/>
        <w:strike w:val="0"/>
        <w:dstrike w:val="0"/>
        <w:color w:val="000000"/>
        <w:spacing w:val="0"/>
        <w:w w:val="100"/>
        <w:kern w:val="1"/>
        <w:position w:val="0"/>
        <w:sz w:val="24"/>
        <w:shd w:val="clear" w:color="auto" w:fill="auto"/>
        <w:vertAlign w:val="baseline"/>
        <w:em w:val="none"/>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Unicode MS"/>
        <w:b/>
        <w:bCs/>
        <w:caps w:val="0"/>
        <w:smallCaps w:val="0"/>
        <w:strike w:val="0"/>
        <w:dstrike w:val="0"/>
        <w:color w:val="000000"/>
        <w:spacing w:val="0"/>
        <w:w w:val="100"/>
        <w:kern w:val="1"/>
        <w:position w:val="0"/>
        <w:sz w:val="24"/>
        <w:shd w:val="clear" w:color="auto" w:fill="auto"/>
        <w:vertAlign w:val="baseline"/>
        <w:em w:val="non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780"/>
        </w:tabs>
        <w:ind w:left="780" w:hanging="360"/>
      </w:pPr>
      <w:rPr>
        <w:rFonts w:ascii="Symbol" w:hAnsi="Symbol" w:cs="Arial Unicode MS"/>
        <w:b/>
        <w:bCs/>
        <w:caps w:val="0"/>
        <w:smallCaps w:val="0"/>
        <w:strike w:val="0"/>
        <w:dstrike w:val="0"/>
        <w:color w:val="000000"/>
        <w:spacing w:val="0"/>
        <w:w w:val="100"/>
        <w:kern w:val="1"/>
        <w:position w:val="0"/>
        <w:sz w:val="24"/>
        <w:shd w:val="clear" w:color="auto" w:fill="auto"/>
        <w:vertAlign w:val="baseline"/>
        <w:em w:val="none"/>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Arial Unicode MS"/>
        <w:b/>
        <w:bCs/>
        <w:caps w:val="0"/>
        <w:smallCaps w:val="0"/>
        <w:strike w:val="0"/>
        <w:dstrike w:val="0"/>
        <w:color w:val="000000"/>
        <w:spacing w:val="0"/>
        <w:w w:val="100"/>
        <w:kern w:val="1"/>
        <w:position w:val="0"/>
        <w:sz w:val="24"/>
        <w:shd w:val="clear" w:color="auto" w:fill="auto"/>
        <w:vertAlign w:val="baseline"/>
        <w:em w:val="none"/>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Arial Unicode MS"/>
        <w:b/>
        <w:bCs/>
        <w:caps w:val="0"/>
        <w:smallCaps w:val="0"/>
        <w:strike w:val="0"/>
        <w:dstrike w:val="0"/>
        <w:color w:val="000000"/>
        <w:spacing w:val="0"/>
        <w:w w:val="100"/>
        <w:kern w:val="1"/>
        <w:position w:val="0"/>
        <w:sz w:val="24"/>
        <w:shd w:val="clear" w:color="auto" w:fill="auto"/>
        <w:vertAlign w:val="baseline"/>
        <w:em w:val="none"/>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360" w:hanging="360"/>
      </w:pPr>
      <w:rPr>
        <w:rFonts w:ascii="Symbol" w:hAnsi="Symbol" w:cs="Symbol"/>
        <w:caps w:val="0"/>
        <w:smallCaps w:val="0"/>
        <w:strike w:val="0"/>
        <w:dstrike w:val="0"/>
        <w:color w:val="000000"/>
        <w:spacing w:val="0"/>
        <w:w w:val="100"/>
        <w:kern w:val="1"/>
        <w:position w:val="0"/>
        <w:sz w:val="24"/>
        <w:vertAlign w:val="baseline"/>
      </w:rPr>
    </w:lvl>
    <w:lvl w:ilvl="1">
      <w:start w:val="1"/>
      <w:numFmt w:val="bullet"/>
      <w:lvlText w:val=""/>
      <w:lvlJc w:val="left"/>
      <w:pPr>
        <w:tabs>
          <w:tab w:val="num" w:pos="0"/>
        </w:tabs>
        <w:ind w:left="1080" w:hanging="360"/>
      </w:pPr>
      <w:rPr>
        <w:rFonts w:ascii="Symbol" w:hAnsi="Symbol" w:cs="Symbol"/>
        <w:caps w:val="0"/>
        <w:smallCaps w:val="0"/>
        <w:strike w:val="0"/>
        <w:dstrike w:val="0"/>
        <w:color w:val="000000"/>
        <w:spacing w:val="0"/>
        <w:w w:val="100"/>
        <w:kern w:val="1"/>
        <w:position w:val="0"/>
        <w:sz w:val="24"/>
        <w:vertAlign w:val="baseline"/>
      </w:rPr>
    </w:lvl>
    <w:lvl w:ilvl="2">
      <w:start w:val="1"/>
      <w:numFmt w:val="bullet"/>
      <w:lvlText w:val=""/>
      <w:lvlJc w:val="left"/>
      <w:pPr>
        <w:tabs>
          <w:tab w:val="num" w:pos="0"/>
        </w:tabs>
        <w:ind w:left="1800" w:hanging="360"/>
      </w:pPr>
      <w:rPr>
        <w:rFonts w:ascii="Symbol" w:hAnsi="Symbol" w:cs="Symbol"/>
        <w:caps w:val="0"/>
        <w:smallCaps w:val="0"/>
        <w:strike w:val="0"/>
        <w:dstrike w:val="0"/>
        <w:color w:val="000000"/>
        <w:spacing w:val="0"/>
        <w:w w:val="100"/>
        <w:kern w:val="1"/>
        <w:position w:val="0"/>
        <w:sz w:val="24"/>
        <w:vertAlign w:val="baseline"/>
      </w:rPr>
    </w:lvl>
    <w:lvl w:ilvl="3">
      <w:start w:val="1"/>
      <w:numFmt w:val="bullet"/>
      <w:lvlText w:val=""/>
      <w:lvlJc w:val="left"/>
      <w:pPr>
        <w:tabs>
          <w:tab w:val="num" w:pos="0"/>
        </w:tabs>
        <w:ind w:left="2520" w:hanging="360"/>
      </w:pPr>
      <w:rPr>
        <w:rFonts w:ascii="Symbol" w:hAnsi="Symbol" w:cs="Symbol"/>
        <w:caps w:val="0"/>
        <w:smallCaps w:val="0"/>
        <w:strike w:val="0"/>
        <w:dstrike w:val="0"/>
        <w:color w:val="000000"/>
        <w:spacing w:val="0"/>
        <w:w w:val="100"/>
        <w:kern w:val="1"/>
        <w:position w:val="0"/>
        <w:sz w:val="24"/>
        <w:vertAlign w:val="baseline"/>
      </w:rPr>
    </w:lvl>
    <w:lvl w:ilvl="4">
      <w:start w:val="1"/>
      <w:numFmt w:val="bullet"/>
      <w:lvlText w:val=""/>
      <w:lvlJc w:val="left"/>
      <w:pPr>
        <w:tabs>
          <w:tab w:val="num" w:pos="0"/>
        </w:tabs>
        <w:ind w:left="3240" w:hanging="360"/>
      </w:pPr>
      <w:rPr>
        <w:rFonts w:ascii="Symbol" w:hAnsi="Symbol" w:cs="Symbol"/>
        <w:caps w:val="0"/>
        <w:smallCaps w:val="0"/>
        <w:strike w:val="0"/>
        <w:dstrike w:val="0"/>
        <w:color w:val="000000"/>
        <w:spacing w:val="0"/>
        <w:w w:val="100"/>
        <w:kern w:val="1"/>
        <w:position w:val="0"/>
        <w:sz w:val="24"/>
        <w:vertAlign w:val="baseline"/>
      </w:rPr>
    </w:lvl>
    <w:lvl w:ilvl="5">
      <w:start w:val="1"/>
      <w:numFmt w:val="bullet"/>
      <w:lvlText w:val=""/>
      <w:lvlJc w:val="left"/>
      <w:pPr>
        <w:tabs>
          <w:tab w:val="num" w:pos="0"/>
        </w:tabs>
        <w:ind w:left="3960" w:hanging="360"/>
      </w:pPr>
      <w:rPr>
        <w:rFonts w:ascii="Symbol" w:hAnsi="Symbol" w:cs="Symbol"/>
        <w:caps w:val="0"/>
        <w:smallCaps w:val="0"/>
        <w:strike w:val="0"/>
        <w:dstrike w:val="0"/>
        <w:color w:val="000000"/>
        <w:spacing w:val="0"/>
        <w:w w:val="100"/>
        <w:kern w:val="1"/>
        <w:position w:val="0"/>
        <w:sz w:val="24"/>
        <w:vertAlign w:val="baseline"/>
      </w:rPr>
    </w:lvl>
    <w:lvl w:ilvl="6">
      <w:start w:val="1"/>
      <w:numFmt w:val="bullet"/>
      <w:lvlText w:val=""/>
      <w:lvlJc w:val="left"/>
      <w:pPr>
        <w:tabs>
          <w:tab w:val="num" w:pos="0"/>
        </w:tabs>
        <w:ind w:left="4680" w:hanging="360"/>
      </w:pPr>
      <w:rPr>
        <w:rFonts w:ascii="Symbol" w:hAnsi="Symbol" w:cs="Symbol"/>
        <w:caps w:val="0"/>
        <w:smallCaps w:val="0"/>
        <w:strike w:val="0"/>
        <w:dstrike w:val="0"/>
        <w:color w:val="000000"/>
        <w:spacing w:val="0"/>
        <w:w w:val="100"/>
        <w:kern w:val="1"/>
        <w:position w:val="0"/>
        <w:sz w:val="24"/>
        <w:vertAlign w:val="baseline"/>
      </w:rPr>
    </w:lvl>
    <w:lvl w:ilvl="7">
      <w:start w:val="1"/>
      <w:numFmt w:val="bullet"/>
      <w:lvlText w:val=""/>
      <w:lvlJc w:val="left"/>
      <w:pPr>
        <w:tabs>
          <w:tab w:val="num" w:pos="0"/>
        </w:tabs>
        <w:ind w:left="5400" w:hanging="360"/>
      </w:pPr>
      <w:rPr>
        <w:rFonts w:ascii="Symbol" w:hAnsi="Symbol" w:cs="Symbol"/>
        <w:caps w:val="0"/>
        <w:smallCaps w:val="0"/>
        <w:strike w:val="0"/>
        <w:dstrike w:val="0"/>
        <w:color w:val="000000"/>
        <w:spacing w:val="0"/>
        <w:w w:val="100"/>
        <w:kern w:val="1"/>
        <w:position w:val="0"/>
        <w:sz w:val="24"/>
        <w:vertAlign w:val="baseline"/>
      </w:rPr>
    </w:lvl>
    <w:lvl w:ilvl="8">
      <w:start w:val="1"/>
      <w:numFmt w:val="bullet"/>
      <w:lvlText w:val=""/>
      <w:lvlJc w:val="left"/>
      <w:pPr>
        <w:tabs>
          <w:tab w:val="num" w:pos="0"/>
        </w:tabs>
        <w:ind w:left="6120" w:hanging="360"/>
      </w:pPr>
      <w:rPr>
        <w:rFonts w:ascii="Symbol" w:hAnsi="Symbol" w:cs="Symbol"/>
        <w:caps w:val="0"/>
        <w:smallCaps w:val="0"/>
        <w:strike w:val="0"/>
        <w:dstrike w:val="0"/>
        <w:color w:val="000000"/>
        <w:spacing w:val="0"/>
        <w:w w:val="100"/>
        <w:kern w:val="1"/>
        <w:position w:val="0"/>
        <w:sz w:val="24"/>
        <w:vertAlign w:val="baseline"/>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1AC81C19"/>
    <w:multiLevelType w:val="hybridMultilevel"/>
    <w:tmpl w:val="229E6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DC82710"/>
    <w:multiLevelType w:val="hybridMultilevel"/>
    <w:tmpl w:val="8166C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EE218F3"/>
    <w:multiLevelType w:val="hybridMultilevel"/>
    <w:tmpl w:val="94388E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3BF0B04"/>
    <w:multiLevelType w:val="hybridMultilevel"/>
    <w:tmpl w:val="7E0AD166"/>
    <w:lvl w:ilvl="0" w:tplc="AD0E6C42">
      <w:numFmt w:val="bullet"/>
      <w:lvlText w:val="-"/>
      <w:lvlJc w:val="left"/>
      <w:pPr>
        <w:ind w:left="720" w:hanging="360"/>
      </w:pPr>
      <w:rPr>
        <w:rFonts w:ascii="Times New Roman" w:eastAsia="Times New Roman" w:hAnsi="Times New Roman" w:cs="Times New Roman" w:hint="default"/>
        <w:sz w:val="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C3364EE"/>
    <w:multiLevelType w:val="hybridMultilevel"/>
    <w:tmpl w:val="B1800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3126FCD"/>
    <w:multiLevelType w:val="hybridMultilevel"/>
    <w:tmpl w:val="90B27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4E61567"/>
    <w:multiLevelType w:val="multilevel"/>
    <w:tmpl w:val="0408001D"/>
    <w:styleLink w:va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D74D41"/>
    <w:multiLevelType w:val="hybridMultilevel"/>
    <w:tmpl w:val="B1800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2A61A8D"/>
    <w:multiLevelType w:val="hybridMultilevel"/>
    <w:tmpl w:val="7DBC136C"/>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31" w15:restartNumberingAfterBreak="0">
    <w:nsid w:val="438C1E55"/>
    <w:multiLevelType w:val="hybridMultilevel"/>
    <w:tmpl w:val="0E0E9BC6"/>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32" w15:restartNumberingAfterBreak="0">
    <w:nsid w:val="48CF61CD"/>
    <w:multiLevelType w:val="hybridMultilevel"/>
    <w:tmpl w:val="6BFAB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AAB52E2"/>
    <w:multiLevelType w:val="hybridMultilevel"/>
    <w:tmpl w:val="7C566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BDB5D45"/>
    <w:multiLevelType w:val="hybridMultilevel"/>
    <w:tmpl w:val="EB9EA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AD0FED"/>
    <w:multiLevelType w:val="hybridMultilevel"/>
    <w:tmpl w:val="B1800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DF374BE"/>
    <w:multiLevelType w:val="hybridMultilevel"/>
    <w:tmpl w:val="E45C3F34"/>
    <w:lvl w:ilvl="0" w:tplc="FBB86FAA">
      <w:start w:val="1"/>
      <w:numFmt w:val="decimal"/>
      <w:lvlText w:val="%1."/>
      <w:lvlJc w:val="left"/>
      <w:pPr>
        <w:tabs>
          <w:tab w:val="num" w:pos="0"/>
        </w:tabs>
        <w:ind w:left="0" w:hanging="360"/>
      </w:pPr>
      <w:rPr>
        <w:rFonts w:asciiTheme="minorHAnsi" w:eastAsia="Times New Roman" w:hAnsiTheme="minorHAnsi" w:cstheme="minorHAnsi"/>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37" w15:restartNumberingAfterBreak="0">
    <w:nsid w:val="67AA0484"/>
    <w:multiLevelType w:val="hybridMultilevel"/>
    <w:tmpl w:val="F029D8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142009"/>
    <w:multiLevelType w:val="hybridMultilevel"/>
    <w:tmpl w:val="B1800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C6D43EF"/>
    <w:multiLevelType w:val="hybridMultilevel"/>
    <w:tmpl w:val="95F8D24A"/>
    <w:lvl w:ilvl="0" w:tplc="B36CE408">
      <w:start w:val="1"/>
      <w:numFmt w:val="decimal"/>
      <w:lvlText w:val="%1."/>
      <w:lvlJc w:val="left"/>
      <w:pPr>
        <w:ind w:left="720" w:hanging="360"/>
      </w:pPr>
      <w:rPr>
        <w:rFonts w:asciiTheme="minorHAnsi" w:eastAsia="Times New Roman" w:hAnsiTheme="minorHAnsi"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32"/>
  </w:num>
  <w:num w:numId="3">
    <w:abstractNumId w:val="34"/>
  </w:num>
  <w:num w:numId="4">
    <w:abstractNumId w:val="23"/>
  </w:num>
  <w:num w:numId="5">
    <w:abstractNumId w:val="27"/>
  </w:num>
  <w:num w:numId="6">
    <w:abstractNumId w:val="22"/>
  </w:num>
  <w:num w:numId="7">
    <w:abstractNumId w:val="33"/>
  </w:num>
  <w:num w:numId="8">
    <w:abstractNumId w:val="36"/>
  </w:num>
  <w:num w:numId="9">
    <w:abstractNumId w:val="38"/>
  </w:num>
  <w:num w:numId="10">
    <w:abstractNumId w:val="35"/>
  </w:num>
  <w:num w:numId="11">
    <w:abstractNumId w:val="39"/>
  </w:num>
  <w:num w:numId="12">
    <w:abstractNumId w:val="29"/>
  </w:num>
  <w:num w:numId="13">
    <w:abstractNumId w:val="37"/>
  </w:num>
  <w:num w:numId="14">
    <w:abstractNumId w:val="24"/>
  </w:num>
  <w:num w:numId="15">
    <w:abstractNumId w:val="0"/>
  </w:num>
  <w:num w:numId="16">
    <w:abstractNumId w:val="26"/>
  </w:num>
  <w:num w:numId="17">
    <w:abstractNumId w:val="25"/>
  </w:num>
  <w:num w:numId="18">
    <w:abstractNumId w:val="31"/>
  </w:num>
  <w:num w:numId="1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09BF"/>
    <w:rsid w:val="00000743"/>
    <w:rsid w:val="00000A7F"/>
    <w:rsid w:val="00000B01"/>
    <w:rsid w:val="000026D7"/>
    <w:rsid w:val="00006737"/>
    <w:rsid w:val="0000685A"/>
    <w:rsid w:val="0000703F"/>
    <w:rsid w:val="000105C9"/>
    <w:rsid w:val="00010CDD"/>
    <w:rsid w:val="0001120F"/>
    <w:rsid w:val="00011E21"/>
    <w:rsid w:val="00012060"/>
    <w:rsid w:val="00012427"/>
    <w:rsid w:val="000145EC"/>
    <w:rsid w:val="00015F12"/>
    <w:rsid w:val="000164D4"/>
    <w:rsid w:val="000172DB"/>
    <w:rsid w:val="000204E1"/>
    <w:rsid w:val="00020811"/>
    <w:rsid w:val="00021035"/>
    <w:rsid w:val="000213BC"/>
    <w:rsid w:val="00021C50"/>
    <w:rsid w:val="00022C47"/>
    <w:rsid w:val="00024CDA"/>
    <w:rsid w:val="00024E85"/>
    <w:rsid w:val="0002754E"/>
    <w:rsid w:val="0002772C"/>
    <w:rsid w:val="00030031"/>
    <w:rsid w:val="00030C85"/>
    <w:rsid w:val="000310B1"/>
    <w:rsid w:val="00031E5A"/>
    <w:rsid w:val="00032845"/>
    <w:rsid w:val="000328E1"/>
    <w:rsid w:val="00032A7A"/>
    <w:rsid w:val="00033489"/>
    <w:rsid w:val="00034368"/>
    <w:rsid w:val="00035505"/>
    <w:rsid w:val="000364B2"/>
    <w:rsid w:val="00037A6B"/>
    <w:rsid w:val="00041E03"/>
    <w:rsid w:val="00043D27"/>
    <w:rsid w:val="00044CFC"/>
    <w:rsid w:val="00045166"/>
    <w:rsid w:val="000458A4"/>
    <w:rsid w:val="00046BF4"/>
    <w:rsid w:val="00046D51"/>
    <w:rsid w:val="000501B5"/>
    <w:rsid w:val="00050282"/>
    <w:rsid w:val="0005209E"/>
    <w:rsid w:val="000533F5"/>
    <w:rsid w:val="00053A1D"/>
    <w:rsid w:val="00054F32"/>
    <w:rsid w:val="000565FF"/>
    <w:rsid w:val="000569E6"/>
    <w:rsid w:val="000569F7"/>
    <w:rsid w:val="00062648"/>
    <w:rsid w:val="00062787"/>
    <w:rsid w:val="000632EB"/>
    <w:rsid w:val="00063682"/>
    <w:rsid w:val="000638C5"/>
    <w:rsid w:val="00063FDD"/>
    <w:rsid w:val="00064256"/>
    <w:rsid w:val="0006438A"/>
    <w:rsid w:val="00064EE4"/>
    <w:rsid w:val="000671DF"/>
    <w:rsid w:val="000712B8"/>
    <w:rsid w:val="00072918"/>
    <w:rsid w:val="000740DE"/>
    <w:rsid w:val="0007414E"/>
    <w:rsid w:val="0007439E"/>
    <w:rsid w:val="00074CFA"/>
    <w:rsid w:val="000753B9"/>
    <w:rsid w:val="00076D4D"/>
    <w:rsid w:val="00080995"/>
    <w:rsid w:val="00081723"/>
    <w:rsid w:val="000824D1"/>
    <w:rsid w:val="00082C9C"/>
    <w:rsid w:val="00083A8D"/>
    <w:rsid w:val="00084F6E"/>
    <w:rsid w:val="000862BE"/>
    <w:rsid w:val="00086BBD"/>
    <w:rsid w:val="00091017"/>
    <w:rsid w:val="0009216F"/>
    <w:rsid w:val="00093159"/>
    <w:rsid w:val="00093820"/>
    <w:rsid w:val="00093A3C"/>
    <w:rsid w:val="00093C74"/>
    <w:rsid w:val="00094219"/>
    <w:rsid w:val="00094874"/>
    <w:rsid w:val="000957DC"/>
    <w:rsid w:val="00095CAE"/>
    <w:rsid w:val="00096944"/>
    <w:rsid w:val="000970FE"/>
    <w:rsid w:val="000A0359"/>
    <w:rsid w:val="000A06AF"/>
    <w:rsid w:val="000A3CB7"/>
    <w:rsid w:val="000A4AD5"/>
    <w:rsid w:val="000A6F66"/>
    <w:rsid w:val="000A754A"/>
    <w:rsid w:val="000A75C4"/>
    <w:rsid w:val="000B1831"/>
    <w:rsid w:val="000B287B"/>
    <w:rsid w:val="000B43DA"/>
    <w:rsid w:val="000B7051"/>
    <w:rsid w:val="000B7A69"/>
    <w:rsid w:val="000B7E32"/>
    <w:rsid w:val="000C076E"/>
    <w:rsid w:val="000C3FD8"/>
    <w:rsid w:val="000C4C0F"/>
    <w:rsid w:val="000C531E"/>
    <w:rsid w:val="000C7C74"/>
    <w:rsid w:val="000C7DCD"/>
    <w:rsid w:val="000D010C"/>
    <w:rsid w:val="000D07CC"/>
    <w:rsid w:val="000D1D97"/>
    <w:rsid w:val="000D36CF"/>
    <w:rsid w:val="000D38B8"/>
    <w:rsid w:val="000D4509"/>
    <w:rsid w:val="000D4E4D"/>
    <w:rsid w:val="000D4E6C"/>
    <w:rsid w:val="000D548E"/>
    <w:rsid w:val="000D6516"/>
    <w:rsid w:val="000E14B1"/>
    <w:rsid w:val="000E1899"/>
    <w:rsid w:val="000E1E2C"/>
    <w:rsid w:val="000E2558"/>
    <w:rsid w:val="000E3054"/>
    <w:rsid w:val="000E3EEF"/>
    <w:rsid w:val="000E443D"/>
    <w:rsid w:val="000E588C"/>
    <w:rsid w:val="000E5993"/>
    <w:rsid w:val="000E615F"/>
    <w:rsid w:val="000E6245"/>
    <w:rsid w:val="000E69A9"/>
    <w:rsid w:val="000E6A53"/>
    <w:rsid w:val="000F08E8"/>
    <w:rsid w:val="000F2874"/>
    <w:rsid w:val="000F2A91"/>
    <w:rsid w:val="000F2AD8"/>
    <w:rsid w:val="000F359A"/>
    <w:rsid w:val="00100A5F"/>
    <w:rsid w:val="00100D49"/>
    <w:rsid w:val="00100F0A"/>
    <w:rsid w:val="001010F3"/>
    <w:rsid w:val="00102F11"/>
    <w:rsid w:val="00105039"/>
    <w:rsid w:val="00105CA2"/>
    <w:rsid w:val="00106234"/>
    <w:rsid w:val="00110B5A"/>
    <w:rsid w:val="0011365D"/>
    <w:rsid w:val="00114A17"/>
    <w:rsid w:val="00114EB3"/>
    <w:rsid w:val="00115957"/>
    <w:rsid w:val="00115FC8"/>
    <w:rsid w:val="00116114"/>
    <w:rsid w:val="0011721E"/>
    <w:rsid w:val="001220AE"/>
    <w:rsid w:val="001223D4"/>
    <w:rsid w:val="00122C96"/>
    <w:rsid w:val="0012460A"/>
    <w:rsid w:val="00126294"/>
    <w:rsid w:val="0012660E"/>
    <w:rsid w:val="00127226"/>
    <w:rsid w:val="00127936"/>
    <w:rsid w:val="00127E1D"/>
    <w:rsid w:val="00131D84"/>
    <w:rsid w:val="00132C6C"/>
    <w:rsid w:val="00133214"/>
    <w:rsid w:val="0013362F"/>
    <w:rsid w:val="00134ACD"/>
    <w:rsid w:val="00134E1D"/>
    <w:rsid w:val="00136470"/>
    <w:rsid w:val="0013776B"/>
    <w:rsid w:val="001409BF"/>
    <w:rsid w:val="00141DDF"/>
    <w:rsid w:val="00142497"/>
    <w:rsid w:val="001427D6"/>
    <w:rsid w:val="00142D4D"/>
    <w:rsid w:val="00142E50"/>
    <w:rsid w:val="00144A2C"/>
    <w:rsid w:val="0014579E"/>
    <w:rsid w:val="00145843"/>
    <w:rsid w:val="0014766C"/>
    <w:rsid w:val="00147CAE"/>
    <w:rsid w:val="0015135B"/>
    <w:rsid w:val="00151393"/>
    <w:rsid w:val="00151676"/>
    <w:rsid w:val="00152953"/>
    <w:rsid w:val="001529DA"/>
    <w:rsid w:val="001538CF"/>
    <w:rsid w:val="00153DB6"/>
    <w:rsid w:val="00155306"/>
    <w:rsid w:val="001570D9"/>
    <w:rsid w:val="001574B0"/>
    <w:rsid w:val="001575BC"/>
    <w:rsid w:val="001577DE"/>
    <w:rsid w:val="00157824"/>
    <w:rsid w:val="00157A5A"/>
    <w:rsid w:val="00157DE2"/>
    <w:rsid w:val="00157F7E"/>
    <w:rsid w:val="00161507"/>
    <w:rsid w:val="00161BF6"/>
    <w:rsid w:val="00162711"/>
    <w:rsid w:val="001632B4"/>
    <w:rsid w:val="00163340"/>
    <w:rsid w:val="00164E22"/>
    <w:rsid w:val="00173B04"/>
    <w:rsid w:val="00174CF0"/>
    <w:rsid w:val="00176964"/>
    <w:rsid w:val="00176BCF"/>
    <w:rsid w:val="001773D4"/>
    <w:rsid w:val="00177497"/>
    <w:rsid w:val="00180F91"/>
    <w:rsid w:val="00181373"/>
    <w:rsid w:val="00181903"/>
    <w:rsid w:val="00182BF7"/>
    <w:rsid w:val="00182F1C"/>
    <w:rsid w:val="00183421"/>
    <w:rsid w:val="00183DD0"/>
    <w:rsid w:val="00184114"/>
    <w:rsid w:val="00184A9E"/>
    <w:rsid w:val="00185A2D"/>
    <w:rsid w:val="00185AD3"/>
    <w:rsid w:val="00187955"/>
    <w:rsid w:val="00187CD5"/>
    <w:rsid w:val="00187F10"/>
    <w:rsid w:val="00190166"/>
    <w:rsid w:val="00190913"/>
    <w:rsid w:val="00190F9B"/>
    <w:rsid w:val="00192708"/>
    <w:rsid w:val="00192CDC"/>
    <w:rsid w:val="00193A62"/>
    <w:rsid w:val="00194B60"/>
    <w:rsid w:val="00195605"/>
    <w:rsid w:val="001969E2"/>
    <w:rsid w:val="00197475"/>
    <w:rsid w:val="001977E2"/>
    <w:rsid w:val="001A0065"/>
    <w:rsid w:val="001A0179"/>
    <w:rsid w:val="001A03F0"/>
    <w:rsid w:val="001A0CA8"/>
    <w:rsid w:val="001A151D"/>
    <w:rsid w:val="001A167A"/>
    <w:rsid w:val="001A1F1B"/>
    <w:rsid w:val="001A2846"/>
    <w:rsid w:val="001A2AB3"/>
    <w:rsid w:val="001A3783"/>
    <w:rsid w:val="001B02C4"/>
    <w:rsid w:val="001B12EC"/>
    <w:rsid w:val="001B1304"/>
    <w:rsid w:val="001B166F"/>
    <w:rsid w:val="001B1F11"/>
    <w:rsid w:val="001B1F99"/>
    <w:rsid w:val="001B32D2"/>
    <w:rsid w:val="001B3AF0"/>
    <w:rsid w:val="001B418D"/>
    <w:rsid w:val="001B41F1"/>
    <w:rsid w:val="001B781A"/>
    <w:rsid w:val="001C0248"/>
    <w:rsid w:val="001C1BD2"/>
    <w:rsid w:val="001C1DC3"/>
    <w:rsid w:val="001C40CB"/>
    <w:rsid w:val="001C4E55"/>
    <w:rsid w:val="001C551D"/>
    <w:rsid w:val="001C5C18"/>
    <w:rsid w:val="001C5FC4"/>
    <w:rsid w:val="001C69A3"/>
    <w:rsid w:val="001C7BA3"/>
    <w:rsid w:val="001D1477"/>
    <w:rsid w:val="001D38FA"/>
    <w:rsid w:val="001D3C3C"/>
    <w:rsid w:val="001D425F"/>
    <w:rsid w:val="001D568F"/>
    <w:rsid w:val="001D7BD7"/>
    <w:rsid w:val="001E0C0D"/>
    <w:rsid w:val="001E2520"/>
    <w:rsid w:val="001E3160"/>
    <w:rsid w:val="001E3335"/>
    <w:rsid w:val="001E4918"/>
    <w:rsid w:val="001E5710"/>
    <w:rsid w:val="001E5AFE"/>
    <w:rsid w:val="001E7160"/>
    <w:rsid w:val="001F0B1D"/>
    <w:rsid w:val="001F374B"/>
    <w:rsid w:val="001F4E99"/>
    <w:rsid w:val="001F5556"/>
    <w:rsid w:val="001F5710"/>
    <w:rsid w:val="001F5E97"/>
    <w:rsid w:val="001F6C9A"/>
    <w:rsid w:val="001F7F98"/>
    <w:rsid w:val="002010F7"/>
    <w:rsid w:val="002020FA"/>
    <w:rsid w:val="0020230B"/>
    <w:rsid w:val="00202A3E"/>
    <w:rsid w:val="0020328C"/>
    <w:rsid w:val="00204EB7"/>
    <w:rsid w:val="00205450"/>
    <w:rsid w:val="00206EE2"/>
    <w:rsid w:val="00210072"/>
    <w:rsid w:val="00211905"/>
    <w:rsid w:val="0021196C"/>
    <w:rsid w:val="00211DBA"/>
    <w:rsid w:val="00211FAE"/>
    <w:rsid w:val="002135C5"/>
    <w:rsid w:val="00215603"/>
    <w:rsid w:val="00215B5A"/>
    <w:rsid w:val="0021615A"/>
    <w:rsid w:val="00216F77"/>
    <w:rsid w:val="00221ABB"/>
    <w:rsid w:val="0022222E"/>
    <w:rsid w:val="00225321"/>
    <w:rsid w:val="00225670"/>
    <w:rsid w:val="00225F6B"/>
    <w:rsid w:val="00226AA8"/>
    <w:rsid w:val="002279AA"/>
    <w:rsid w:val="00231782"/>
    <w:rsid w:val="00232D6C"/>
    <w:rsid w:val="0023555A"/>
    <w:rsid w:val="002365CC"/>
    <w:rsid w:val="0023743A"/>
    <w:rsid w:val="002401EB"/>
    <w:rsid w:val="00240A47"/>
    <w:rsid w:val="00241B78"/>
    <w:rsid w:val="00242310"/>
    <w:rsid w:val="0024250D"/>
    <w:rsid w:val="002443D5"/>
    <w:rsid w:val="00244CF3"/>
    <w:rsid w:val="00246CE9"/>
    <w:rsid w:val="00246D0E"/>
    <w:rsid w:val="00247BC9"/>
    <w:rsid w:val="0025198C"/>
    <w:rsid w:val="002533F7"/>
    <w:rsid w:val="00254095"/>
    <w:rsid w:val="002544EA"/>
    <w:rsid w:val="002545B2"/>
    <w:rsid w:val="00254886"/>
    <w:rsid w:val="00254C8C"/>
    <w:rsid w:val="0025582A"/>
    <w:rsid w:val="00255991"/>
    <w:rsid w:val="00256418"/>
    <w:rsid w:val="00260356"/>
    <w:rsid w:val="0026146E"/>
    <w:rsid w:val="0026155C"/>
    <w:rsid w:val="00262B17"/>
    <w:rsid w:val="00262E4B"/>
    <w:rsid w:val="00263E76"/>
    <w:rsid w:val="00264481"/>
    <w:rsid w:val="00266189"/>
    <w:rsid w:val="0026739A"/>
    <w:rsid w:val="002702A1"/>
    <w:rsid w:val="00270ADE"/>
    <w:rsid w:val="0027138D"/>
    <w:rsid w:val="00272022"/>
    <w:rsid w:val="002735F5"/>
    <w:rsid w:val="00273882"/>
    <w:rsid w:val="0027496F"/>
    <w:rsid w:val="00275F3B"/>
    <w:rsid w:val="00276285"/>
    <w:rsid w:val="00277A24"/>
    <w:rsid w:val="0028028B"/>
    <w:rsid w:val="00280C51"/>
    <w:rsid w:val="0028108A"/>
    <w:rsid w:val="002828F6"/>
    <w:rsid w:val="0028385C"/>
    <w:rsid w:val="00283EB7"/>
    <w:rsid w:val="00287C99"/>
    <w:rsid w:val="0029151D"/>
    <w:rsid w:val="002925D5"/>
    <w:rsid w:val="00293C65"/>
    <w:rsid w:val="002950A7"/>
    <w:rsid w:val="002962FD"/>
    <w:rsid w:val="00297A22"/>
    <w:rsid w:val="002A0931"/>
    <w:rsid w:val="002A0F16"/>
    <w:rsid w:val="002A0F40"/>
    <w:rsid w:val="002A274F"/>
    <w:rsid w:val="002A3F9E"/>
    <w:rsid w:val="002A4A64"/>
    <w:rsid w:val="002A5121"/>
    <w:rsid w:val="002A5BEE"/>
    <w:rsid w:val="002A7302"/>
    <w:rsid w:val="002A75D2"/>
    <w:rsid w:val="002A7A53"/>
    <w:rsid w:val="002B1229"/>
    <w:rsid w:val="002B21E6"/>
    <w:rsid w:val="002B2D51"/>
    <w:rsid w:val="002B305A"/>
    <w:rsid w:val="002B4CE5"/>
    <w:rsid w:val="002B501C"/>
    <w:rsid w:val="002B5789"/>
    <w:rsid w:val="002B5C70"/>
    <w:rsid w:val="002B6D68"/>
    <w:rsid w:val="002B72F0"/>
    <w:rsid w:val="002B7813"/>
    <w:rsid w:val="002C166D"/>
    <w:rsid w:val="002C187F"/>
    <w:rsid w:val="002C279E"/>
    <w:rsid w:val="002C5158"/>
    <w:rsid w:val="002C7EC9"/>
    <w:rsid w:val="002D0B73"/>
    <w:rsid w:val="002D17FD"/>
    <w:rsid w:val="002D1D95"/>
    <w:rsid w:val="002D2722"/>
    <w:rsid w:val="002D278A"/>
    <w:rsid w:val="002D298D"/>
    <w:rsid w:val="002D36FB"/>
    <w:rsid w:val="002D3766"/>
    <w:rsid w:val="002D4284"/>
    <w:rsid w:val="002D44CE"/>
    <w:rsid w:val="002D4836"/>
    <w:rsid w:val="002D4E6F"/>
    <w:rsid w:val="002D5A12"/>
    <w:rsid w:val="002D6832"/>
    <w:rsid w:val="002D6A04"/>
    <w:rsid w:val="002D7AA7"/>
    <w:rsid w:val="002D7F33"/>
    <w:rsid w:val="002E0ABF"/>
    <w:rsid w:val="002E0E64"/>
    <w:rsid w:val="002E1719"/>
    <w:rsid w:val="002E1FBB"/>
    <w:rsid w:val="002E41FB"/>
    <w:rsid w:val="002E4D38"/>
    <w:rsid w:val="002E5023"/>
    <w:rsid w:val="002E5A4D"/>
    <w:rsid w:val="002E6F40"/>
    <w:rsid w:val="002F1862"/>
    <w:rsid w:val="002F1B0C"/>
    <w:rsid w:val="002F2698"/>
    <w:rsid w:val="002F3059"/>
    <w:rsid w:val="002F41D5"/>
    <w:rsid w:val="002F5471"/>
    <w:rsid w:val="002F618E"/>
    <w:rsid w:val="002F6924"/>
    <w:rsid w:val="002F7EEB"/>
    <w:rsid w:val="00301CA2"/>
    <w:rsid w:val="00301E92"/>
    <w:rsid w:val="00304207"/>
    <w:rsid w:val="003054E9"/>
    <w:rsid w:val="003063A2"/>
    <w:rsid w:val="00311C0D"/>
    <w:rsid w:val="00311F83"/>
    <w:rsid w:val="00312960"/>
    <w:rsid w:val="0031312F"/>
    <w:rsid w:val="003131B4"/>
    <w:rsid w:val="003131F3"/>
    <w:rsid w:val="00313A4E"/>
    <w:rsid w:val="00314510"/>
    <w:rsid w:val="00316AB1"/>
    <w:rsid w:val="00317631"/>
    <w:rsid w:val="003176AC"/>
    <w:rsid w:val="00317995"/>
    <w:rsid w:val="00320311"/>
    <w:rsid w:val="00320928"/>
    <w:rsid w:val="00320A0B"/>
    <w:rsid w:val="0032183B"/>
    <w:rsid w:val="00322DE1"/>
    <w:rsid w:val="00323586"/>
    <w:rsid w:val="003268EE"/>
    <w:rsid w:val="00326E5A"/>
    <w:rsid w:val="00326EB0"/>
    <w:rsid w:val="003271F5"/>
    <w:rsid w:val="0033050C"/>
    <w:rsid w:val="0033057B"/>
    <w:rsid w:val="00331BDA"/>
    <w:rsid w:val="00331D46"/>
    <w:rsid w:val="00333517"/>
    <w:rsid w:val="003345E3"/>
    <w:rsid w:val="003422C1"/>
    <w:rsid w:val="00342383"/>
    <w:rsid w:val="003423EF"/>
    <w:rsid w:val="00345C18"/>
    <w:rsid w:val="00346340"/>
    <w:rsid w:val="003463E0"/>
    <w:rsid w:val="00346537"/>
    <w:rsid w:val="00347A7D"/>
    <w:rsid w:val="003517AA"/>
    <w:rsid w:val="00351AB9"/>
    <w:rsid w:val="00353D6F"/>
    <w:rsid w:val="00353E5F"/>
    <w:rsid w:val="00354B9F"/>
    <w:rsid w:val="00355FD7"/>
    <w:rsid w:val="00363496"/>
    <w:rsid w:val="00364D2D"/>
    <w:rsid w:val="00367675"/>
    <w:rsid w:val="00371733"/>
    <w:rsid w:val="00371A79"/>
    <w:rsid w:val="003736B1"/>
    <w:rsid w:val="003740FD"/>
    <w:rsid w:val="00374A4F"/>
    <w:rsid w:val="00374D6B"/>
    <w:rsid w:val="003758C0"/>
    <w:rsid w:val="0037645A"/>
    <w:rsid w:val="00376704"/>
    <w:rsid w:val="0038082B"/>
    <w:rsid w:val="0038091F"/>
    <w:rsid w:val="00380B2B"/>
    <w:rsid w:val="00381B99"/>
    <w:rsid w:val="003828CB"/>
    <w:rsid w:val="003832DE"/>
    <w:rsid w:val="00385768"/>
    <w:rsid w:val="00385A48"/>
    <w:rsid w:val="0039076B"/>
    <w:rsid w:val="00390975"/>
    <w:rsid w:val="003915F7"/>
    <w:rsid w:val="00391830"/>
    <w:rsid w:val="003919A3"/>
    <w:rsid w:val="00392126"/>
    <w:rsid w:val="003925A7"/>
    <w:rsid w:val="003928E5"/>
    <w:rsid w:val="003968A9"/>
    <w:rsid w:val="003A37D2"/>
    <w:rsid w:val="003A4143"/>
    <w:rsid w:val="003A4310"/>
    <w:rsid w:val="003A56B3"/>
    <w:rsid w:val="003A58D8"/>
    <w:rsid w:val="003A7B46"/>
    <w:rsid w:val="003A7C5E"/>
    <w:rsid w:val="003A7D9B"/>
    <w:rsid w:val="003A7FD7"/>
    <w:rsid w:val="003B1045"/>
    <w:rsid w:val="003B1079"/>
    <w:rsid w:val="003B240E"/>
    <w:rsid w:val="003B37D3"/>
    <w:rsid w:val="003B47A3"/>
    <w:rsid w:val="003B4F84"/>
    <w:rsid w:val="003B6AB7"/>
    <w:rsid w:val="003B6C4B"/>
    <w:rsid w:val="003B6C78"/>
    <w:rsid w:val="003B79F0"/>
    <w:rsid w:val="003C264A"/>
    <w:rsid w:val="003C328A"/>
    <w:rsid w:val="003C430E"/>
    <w:rsid w:val="003C5ADD"/>
    <w:rsid w:val="003C643F"/>
    <w:rsid w:val="003C6ED0"/>
    <w:rsid w:val="003D057B"/>
    <w:rsid w:val="003D07D4"/>
    <w:rsid w:val="003D082A"/>
    <w:rsid w:val="003D2EF3"/>
    <w:rsid w:val="003D4CDE"/>
    <w:rsid w:val="003D5C5F"/>
    <w:rsid w:val="003D6214"/>
    <w:rsid w:val="003D622D"/>
    <w:rsid w:val="003E126E"/>
    <w:rsid w:val="003E1DC1"/>
    <w:rsid w:val="003E1EF5"/>
    <w:rsid w:val="003E36BC"/>
    <w:rsid w:val="003E61D3"/>
    <w:rsid w:val="003E65B9"/>
    <w:rsid w:val="003E6D6A"/>
    <w:rsid w:val="003E71DE"/>
    <w:rsid w:val="003F0EF7"/>
    <w:rsid w:val="003F30DF"/>
    <w:rsid w:val="003F43C4"/>
    <w:rsid w:val="003F48C3"/>
    <w:rsid w:val="003F48D3"/>
    <w:rsid w:val="003F4CA6"/>
    <w:rsid w:val="003F62F3"/>
    <w:rsid w:val="003F65AF"/>
    <w:rsid w:val="003F6B7D"/>
    <w:rsid w:val="003F7607"/>
    <w:rsid w:val="00401150"/>
    <w:rsid w:val="004016E3"/>
    <w:rsid w:val="00401F7C"/>
    <w:rsid w:val="00403D92"/>
    <w:rsid w:val="00404110"/>
    <w:rsid w:val="0040489C"/>
    <w:rsid w:val="00405A53"/>
    <w:rsid w:val="00405B7E"/>
    <w:rsid w:val="00406285"/>
    <w:rsid w:val="004117B7"/>
    <w:rsid w:val="00412CC6"/>
    <w:rsid w:val="00414008"/>
    <w:rsid w:val="0041589C"/>
    <w:rsid w:val="00415922"/>
    <w:rsid w:val="00416481"/>
    <w:rsid w:val="004168F9"/>
    <w:rsid w:val="00417188"/>
    <w:rsid w:val="004174D9"/>
    <w:rsid w:val="0042054E"/>
    <w:rsid w:val="0042095A"/>
    <w:rsid w:val="00421D6D"/>
    <w:rsid w:val="0042218E"/>
    <w:rsid w:val="00422C6C"/>
    <w:rsid w:val="004239CF"/>
    <w:rsid w:val="004261B0"/>
    <w:rsid w:val="0042668A"/>
    <w:rsid w:val="004308DE"/>
    <w:rsid w:val="004318CA"/>
    <w:rsid w:val="00432057"/>
    <w:rsid w:val="004323D9"/>
    <w:rsid w:val="004328CA"/>
    <w:rsid w:val="004332E0"/>
    <w:rsid w:val="00433891"/>
    <w:rsid w:val="00437D39"/>
    <w:rsid w:val="0044082A"/>
    <w:rsid w:val="00440B71"/>
    <w:rsid w:val="00441171"/>
    <w:rsid w:val="0044381A"/>
    <w:rsid w:val="00443C66"/>
    <w:rsid w:val="004440F1"/>
    <w:rsid w:val="00444F67"/>
    <w:rsid w:val="004453CD"/>
    <w:rsid w:val="00447652"/>
    <w:rsid w:val="0044781E"/>
    <w:rsid w:val="00447C80"/>
    <w:rsid w:val="004523C9"/>
    <w:rsid w:val="00452710"/>
    <w:rsid w:val="00453004"/>
    <w:rsid w:val="00453D89"/>
    <w:rsid w:val="00454773"/>
    <w:rsid w:val="00455BCB"/>
    <w:rsid w:val="00455C89"/>
    <w:rsid w:val="004567BE"/>
    <w:rsid w:val="0045698A"/>
    <w:rsid w:val="00457EE1"/>
    <w:rsid w:val="00460420"/>
    <w:rsid w:val="00460B88"/>
    <w:rsid w:val="00460C7E"/>
    <w:rsid w:val="004614D5"/>
    <w:rsid w:val="004615C5"/>
    <w:rsid w:val="004617E0"/>
    <w:rsid w:val="004624C9"/>
    <w:rsid w:val="0046500A"/>
    <w:rsid w:val="0046625E"/>
    <w:rsid w:val="004663DF"/>
    <w:rsid w:val="00466BAE"/>
    <w:rsid w:val="00467047"/>
    <w:rsid w:val="00471A1D"/>
    <w:rsid w:val="00472301"/>
    <w:rsid w:val="0047298A"/>
    <w:rsid w:val="004733E2"/>
    <w:rsid w:val="00473E01"/>
    <w:rsid w:val="00474F24"/>
    <w:rsid w:val="004755E2"/>
    <w:rsid w:val="00475D53"/>
    <w:rsid w:val="00477591"/>
    <w:rsid w:val="00477CAE"/>
    <w:rsid w:val="004805DE"/>
    <w:rsid w:val="00480643"/>
    <w:rsid w:val="00480DE8"/>
    <w:rsid w:val="00482E37"/>
    <w:rsid w:val="00483408"/>
    <w:rsid w:val="00483738"/>
    <w:rsid w:val="00483F7B"/>
    <w:rsid w:val="0048447C"/>
    <w:rsid w:val="00485408"/>
    <w:rsid w:val="004918E4"/>
    <w:rsid w:val="004924E9"/>
    <w:rsid w:val="004934AE"/>
    <w:rsid w:val="00493968"/>
    <w:rsid w:val="004945B4"/>
    <w:rsid w:val="004946BF"/>
    <w:rsid w:val="00494EA7"/>
    <w:rsid w:val="00496507"/>
    <w:rsid w:val="0049657A"/>
    <w:rsid w:val="00496D40"/>
    <w:rsid w:val="004976EC"/>
    <w:rsid w:val="00497700"/>
    <w:rsid w:val="00497A82"/>
    <w:rsid w:val="004A0E63"/>
    <w:rsid w:val="004A0F6B"/>
    <w:rsid w:val="004A2589"/>
    <w:rsid w:val="004A28D1"/>
    <w:rsid w:val="004A3911"/>
    <w:rsid w:val="004A3B59"/>
    <w:rsid w:val="004A3F88"/>
    <w:rsid w:val="004A51A9"/>
    <w:rsid w:val="004A5587"/>
    <w:rsid w:val="004A646D"/>
    <w:rsid w:val="004A7377"/>
    <w:rsid w:val="004B16C7"/>
    <w:rsid w:val="004B1F1C"/>
    <w:rsid w:val="004B25C5"/>
    <w:rsid w:val="004B27CB"/>
    <w:rsid w:val="004B2BBD"/>
    <w:rsid w:val="004B53A7"/>
    <w:rsid w:val="004B5E12"/>
    <w:rsid w:val="004B6855"/>
    <w:rsid w:val="004B79AF"/>
    <w:rsid w:val="004C0678"/>
    <w:rsid w:val="004C2170"/>
    <w:rsid w:val="004C3E6C"/>
    <w:rsid w:val="004C4C45"/>
    <w:rsid w:val="004C4F5B"/>
    <w:rsid w:val="004C517F"/>
    <w:rsid w:val="004C6727"/>
    <w:rsid w:val="004C6C6B"/>
    <w:rsid w:val="004D044C"/>
    <w:rsid w:val="004D081B"/>
    <w:rsid w:val="004D2171"/>
    <w:rsid w:val="004D31ED"/>
    <w:rsid w:val="004D388C"/>
    <w:rsid w:val="004D69F7"/>
    <w:rsid w:val="004D7FBB"/>
    <w:rsid w:val="004E0B20"/>
    <w:rsid w:val="004E0DF3"/>
    <w:rsid w:val="004E12B7"/>
    <w:rsid w:val="004E1F29"/>
    <w:rsid w:val="004E330C"/>
    <w:rsid w:val="004E4131"/>
    <w:rsid w:val="004E4875"/>
    <w:rsid w:val="004E5102"/>
    <w:rsid w:val="004E54F0"/>
    <w:rsid w:val="004E5909"/>
    <w:rsid w:val="004E6519"/>
    <w:rsid w:val="004E77F7"/>
    <w:rsid w:val="004F041A"/>
    <w:rsid w:val="004F0C0E"/>
    <w:rsid w:val="004F45F5"/>
    <w:rsid w:val="004F5447"/>
    <w:rsid w:val="004F7771"/>
    <w:rsid w:val="00502BA6"/>
    <w:rsid w:val="00503E97"/>
    <w:rsid w:val="00504C5E"/>
    <w:rsid w:val="00504D93"/>
    <w:rsid w:val="005060FB"/>
    <w:rsid w:val="00507290"/>
    <w:rsid w:val="00510B6B"/>
    <w:rsid w:val="00511BAB"/>
    <w:rsid w:val="005124DF"/>
    <w:rsid w:val="005161D2"/>
    <w:rsid w:val="00517188"/>
    <w:rsid w:val="005172B9"/>
    <w:rsid w:val="005174FD"/>
    <w:rsid w:val="0052032C"/>
    <w:rsid w:val="0052071B"/>
    <w:rsid w:val="0052236B"/>
    <w:rsid w:val="00522C4A"/>
    <w:rsid w:val="00522EE0"/>
    <w:rsid w:val="00523916"/>
    <w:rsid w:val="0052437D"/>
    <w:rsid w:val="00524A80"/>
    <w:rsid w:val="00524FFB"/>
    <w:rsid w:val="0052575B"/>
    <w:rsid w:val="0053117B"/>
    <w:rsid w:val="005318F7"/>
    <w:rsid w:val="005329FD"/>
    <w:rsid w:val="00532D8B"/>
    <w:rsid w:val="00534341"/>
    <w:rsid w:val="005348EF"/>
    <w:rsid w:val="005354F8"/>
    <w:rsid w:val="00536C60"/>
    <w:rsid w:val="00541252"/>
    <w:rsid w:val="005413FA"/>
    <w:rsid w:val="005424E4"/>
    <w:rsid w:val="00543202"/>
    <w:rsid w:val="00543928"/>
    <w:rsid w:val="0054575F"/>
    <w:rsid w:val="005460E6"/>
    <w:rsid w:val="00552C17"/>
    <w:rsid w:val="00552FAF"/>
    <w:rsid w:val="00553B70"/>
    <w:rsid w:val="00553BB3"/>
    <w:rsid w:val="00556723"/>
    <w:rsid w:val="00560D44"/>
    <w:rsid w:val="00562B84"/>
    <w:rsid w:val="00562B87"/>
    <w:rsid w:val="00564C4C"/>
    <w:rsid w:val="00564CE3"/>
    <w:rsid w:val="00565298"/>
    <w:rsid w:val="00567B47"/>
    <w:rsid w:val="005708DD"/>
    <w:rsid w:val="00570BDA"/>
    <w:rsid w:val="00572BCB"/>
    <w:rsid w:val="005732F5"/>
    <w:rsid w:val="005750FC"/>
    <w:rsid w:val="00575578"/>
    <w:rsid w:val="00577571"/>
    <w:rsid w:val="005777AF"/>
    <w:rsid w:val="0058069C"/>
    <w:rsid w:val="00580AA5"/>
    <w:rsid w:val="00580F3D"/>
    <w:rsid w:val="005814A6"/>
    <w:rsid w:val="00582B74"/>
    <w:rsid w:val="00583D44"/>
    <w:rsid w:val="0058412A"/>
    <w:rsid w:val="0058478E"/>
    <w:rsid w:val="00592106"/>
    <w:rsid w:val="00594B96"/>
    <w:rsid w:val="0059655E"/>
    <w:rsid w:val="00596C8F"/>
    <w:rsid w:val="005A0A47"/>
    <w:rsid w:val="005A1A9D"/>
    <w:rsid w:val="005A212D"/>
    <w:rsid w:val="005A24BF"/>
    <w:rsid w:val="005A2761"/>
    <w:rsid w:val="005A332D"/>
    <w:rsid w:val="005A36E0"/>
    <w:rsid w:val="005A413E"/>
    <w:rsid w:val="005A4652"/>
    <w:rsid w:val="005A4F04"/>
    <w:rsid w:val="005A51DC"/>
    <w:rsid w:val="005A64D6"/>
    <w:rsid w:val="005A6882"/>
    <w:rsid w:val="005A7D56"/>
    <w:rsid w:val="005B30D7"/>
    <w:rsid w:val="005B5273"/>
    <w:rsid w:val="005B789C"/>
    <w:rsid w:val="005C02F8"/>
    <w:rsid w:val="005C052D"/>
    <w:rsid w:val="005C060D"/>
    <w:rsid w:val="005C2765"/>
    <w:rsid w:val="005C2CA1"/>
    <w:rsid w:val="005C4823"/>
    <w:rsid w:val="005C5924"/>
    <w:rsid w:val="005C5D32"/>
    <w:rsid w:val="005C63B0"/>
    <w:rsid w:val="005C643F"/>
    <w:rsid w:val="005C69F8"/>
    <w:rsid w:val="005C73AE"/>
    <w:rsid w:val="005D0F53"/>
    <w:rsid w:val="005D242D"/>
    <w:rsid w:val="005D4214"/>
    <w:rsid w:val="005D528A"/>
    <w:rsid w:val="005D6034"/>
    <w:rsid w:val="005D6A44"/>
    <w:rsid w:val="005E0971"/>
    <w:rsid w:val="005E0DDF"/>
    <w:rsid w:val="005E0F4C"/>
    <w:rsid w:val="005E1534"/>
    <w:rsid w:val="005E1E29"/>
    <w:rsid w:val="005E6E1A"/>
    <w:rsid w:val="005E735D"/>
    <w:rsid w:val="005F03E1"/>
    <w:rsid w:val="005F2BB1"/>
    <w:rsid w:val="005F4FF5"/>
    <w:rsid w:val="005F5664"/>
    <w:rsid w:val="005F6F71"/>
    <w:rsid w:val="006001B6"/>
    <w:rsid w:val="00600C4C"/>
    <w:rsid w:val="00602031"/>
    <w:rsid w:val="00605DF3"/>
    <w:rsid w:val="00606109"/>
    <w:rsid w:val="00607A2D"/>
    <w:rsid w:val="00607EB1"/>
    <w:rsid w:val="00611674"/>
    <w:rsid w:val="006119F8"/>
    <w:rsid w:val="00611CD4"/>
    <w:rsid w:val="00613313"/>
    <w:rsid w:val="006134E3"/>
    <w:rsid w:val="0061359F"/>
    <w:rsid w:val="006136DE"/>
    <w:rsid w:val="00613AB1"/>
    <w:rsid w:val="00617760"/>
    <w:rsid w:val="00620DC2"/>
    <w:rsid w:val="006223ED"/>
    <w:rsid w:val="00622C41"/>
    <w:rsid w:val="00623BC7"/>
    <w:rsid w:val="0062510B"/>
    <w:rsid w:val="00627362"/>
    <w:rsid w:val="00630D0D"/>
    <w:rsid w:val="00631ED6"/>
    <w:rsid w:val="00632CB5"/>
    <w:rsid w:val="00633EDE"/>
    <w:rsid w:val="00636218"/>
    <w:rsid w:val="00636CFF"/>
    <w:rsid w:val="006374DC"/>
    <w:rsid w:val="00637A0E"/>
    <w:rsid w:val="006404BD"/>
    <w:rsid w:val="00640811"/>
    <w:rsid w:val="00642DFA"/>
    <w:rsid w:val="0064359B"/>
    <w:rsid w:val="00643976"/>
    <w:rsid w:val="006444A0"/>
    <w:rsid w:val="00644FC7"/>
    <w:rsid w:val="00645932"/>
    <w:rsid w:val="00645BBF"/>
    <w:rsid w:val="00646468"/>
    <w:rsid w:val="00647CF8"/>
    <w:rsid w:val="00650484"/>
    <w:rsid w:val="00651FB6"/>
    <w:rsid w:val="00652D32"/>
    <w:rsid w:val="00653C31"/>
    <w:rsid w:val="00653FA4"/>
    <w:rsid w:val="00654244"/>
    <w:rsid w:val="00654414"/>
    <w:rsid w:val="00654A7B"/>
    <w:rsid w:val="00655515"/>
    <w:rsid w:val="006556A8"/>
    <w:rsid w:val="0065614D"/>
    <w:rsid w:val="00660428"/>
    <w:rsid w:val="00660CAD"/>
    <w:rsid w:val="0066682E"/>
    <w:rsid w:val="00671582"/>
    <w:rsid w:val="00672026"/>
    <w:rsid w:val="00672048"/>
    <w:rsid w:val="00673250"/>
    <w:rsid w:val="00673905"/>
    <w:rsid w:val="00676CE0"/>
    <w:rsid w:val="00676F2C"/>
    <w:rsid w:val="006770DE"/>
    <w:rsid w:val="00677D27"/>
    <w:rsid w:val="006805F6"/>
    <w:rsid w:val="006827B1"/>
    <w:rsid w:val="00682FC3"/>
    <w:rsid w:val="00683008"/>
    <w:rsid w:val="006830A6"/>
    <w:rsid w:val="006868C1"/>
    <w:rsid w:val="00686BFC"/>
    <w:rsid w:val="00687F13"/>
    <w:rsid w:val="006916E4"/>
    <w:rsid w:val="00691AC8"/>
    <w:rsid w:val="006936B7"/>
    <w:rsid w:val="00693DA9"/>
    <w:rsid w:val="00694C9F"/>
    <w:rsid w:val="006979DC"/>
    <w:rsid w:val="006A0BF9"/>
    <w:rsid w:val="006A15BC"/>
    <w:rsid w:val="006A2CAF"/>
    <w:rsid w:val="006A3776"/>
    <w:rsid w:val="006A3BFF"/>
    <w:rsid w:val="006A3EA3"/>
    <w:rsid w:val="006A406F"/>
    <w:rsid w:val="006A425C"/>
    <w:rsid w:val="006A43F3"/>
    <w:rsid w:val="006A4790"/>
    <w:rsid w:val="006A6A04"/>
    <w:rsid w:val="006B0A96"/>
    <w:rsid w:val="006B2334"/>
    <w:rsid w:val="006B2749"/>
    <w:rsid w:val="006B4D4B"/>
    <w:rsid w:val="006B4F45"/>
    <w:rsid w:val="006B5759"/>
    <w:rsid w:val="006B66B4"/>
    <w:rsid w:val="006B75EC"/>
    <w:rsid w:val="006C0682"/>
    <w:rsid w:val="006C0B08"/>
    <w:rsid w:val="006C155A"/>
    <w:rsid w:val="006C17B3"/>
    <w:rsid w:val="006C196F"/>
    <w:rsid w:val="006C1A58"/>
    <w:rsid w:val="006C3082"/>
    <w:rsid w:val="006C3E5F"/>
    <w:rsid w:val="006C3EB4"/>
    <w:rsid w:val="006C40AD"/>
    <w:rsid w:val="006C4424"/>
    <w:rsid w:val="006C75CE"/>
    <w:rsid w:val="006D1289"/>
    <w:rsid w:val="006D14ED"/>
    <w:rsid w:val="006D1A2E"/>
    <w:rsid w:val="006D1E9D"/>
    <w:rsid w:val="006D4E07"/>
    <w:rsid w:val="006E16C9"/>
    <w:rsid w:val="006E3463"/>
    <w:rsid w:val="006E4D95"/>
    <w:rsid w:val="006E62A7"/>
    <w:rsid w:val="006E6544"/>
    <w:rsid w:val="006E6E90"/>
    <w:rsid w:val="006E743C"/>
    <w:rsid w:val="006E7C7A"/>
    <w:rsid w:val="006F17D9"/>
    <w:rsid w:val="006F1AC9"/>
    <w:rsid w:val="006F1DD6"/>
    <w:rsid w:val="006F2E7F"/>
    <w:rsid w:val="006F34B1"/>
    <w:rsid w:val="006F40DF"/>
    <w:rsid w:val="006F4BD2"/>
    <w:rsid w:val="006F51B3"/>
    <w:rsid w:val="006F6BCE"/>
    <w:rsid w:val="006F7670"/>
    <w:rsid w:val="00700FBE"/>
    <w:rsid w:val="0070198E"/>
    <w:rsid w:val="00707BE2"/>
    <w:rsid w:val="007104C4"/>
    <w:rsid w:val="00710C06"/>
    <w:rsid w:val="00713F8C"/>
    <w:rsid w:val="00713FEE"/>
    <w:rsid w:val="0071552E"/>
    <w:rsid w:val="00715C92"/>
    <w:rsid w:val="00716823"/>
    <w:rsid w:val="007170F4"/>
    <w:rsid w:val="00717C06"/>
    <w:rsid w:val="00717EC7"/>
    <w:rsid w:val="00722441"/>
    <w:rsid w:val="00723102"/>
    <w:rsid w:val="007235D2"/>
    <w:rsid w:val="0072553B"/>
    <w:rsid w:val="00726AB2"/>
    <w:rsid w:val="00726BB6"/>
    <w:rsid w:val="0073011E"/>
    <w:rsid w:val="0073029F"/>
    <w:rsid w:val="00732D14"/>
    <w:rsid w:val="00736D8C"/>
    <w:rsid w:val="00737FD3"/>
    <w:rsid w:val="00742ECA"/>
    <w:rsid w:val="00743506"/>
    <w:rsid w:val="00743601"/>
    <w:rsid w:val="00743A71"/>
    <w:rsid w:val="0074446E"/>
    <w:rsid w:val="00745D7C"/>
    <w:rsid w:val="00746CFB"/>
    <w:rsid w:val="0074743D"/>
    <w:rsid w:val="007475B9"/>
    <w:rsid w:val="00747812"/>
    <w:rsid w:val="0075047E"/>
    <w:rsid w:val="00750E00"/>
    <w:rsid w:val="00755251"/>
    <w:rsid w:val="00756300"/>
    <w:rsid w:val="00756749"/>
    <w:rsid w:val="00760461"/>
    <w:rsid w:val="007606A7"/>
    <w:rsid w:val="00761F6A"/>
    <w:rsid w:val="00762A2F"/>
    <w:rsid w:val="00762AC0"/>
    <w:rsid w:val="0076340C"/>
    <w:rsid w:val="007645A1"/>
    <w:rsid w:val="00764B5C"/>
    <w:rsid w:val="0076570D"/>
    <w:rsid w:val="007739A8"/>
    <w:rsid w:val="00775CB2"/>
    <w:rsid w:val="0077717F"/>
    <w:rsid w:val="0077787D"/>
    <w:rsid w:val="007814DE"/>
    <w:rsid w:val="0078245A"/>
    <w:rsid w:val="0078355E"/>
    <w:rsid w:val="00787A21"/>
    <w:rsid w:val="007902D6"/>
    <w:rsid w:val="007905FB"/>
    <w:rsid w:val="007916F1"/>
    <w:rsid w:val="00792778"/>
    <w:rsid w:val="007935E4"/>
    <w:rsid w:val="00793964"/>
    <w:rsid w:val="0079425C"/>
    <w:rsid w:val="00794BC4"/>
    <w:rsid w:val="007A1B88"/>
    <w:rsid w:val="007A31B6"/>
    <w:rsid w:val="007A4183"/>
    <w:rsid w:val="007A5A08"/>
    <w:rsid w:val="007A71DC"/>
    <w:rsid w:val="007A73DD"/>
    <w:rsid w:val="007B09A6"/>
    <w:rsid w:val="007B0FAD"/>
    <w:rsid w:val="007B16FB"/>
    <w:rsid w:val="007B1F54"/>
    <w:rsid w:val="007B2511"/>
    <w:rsid w:val="007B2DCE"/>
    <w:rsid w:val="007B4337"/>
    <w:rsid w:val="007B650A"/>
    <w:rsid w:val="007B6E82"/>
    <w:rsid w:val="007B6E8D"/>
    <w:rsid w:val="007B6F2E"/>
    <w:rsid w:val="007B7514"/>
    <w:rsid w:val="007C0AF6"/>
    <w:rsid w:val="007C2F94"/>
    <w:rsid w:val="007C394D"/>
    <w:rsid w:val="007C4165"/>
    <w:rsid w:val="007C4D8E"/>
    <w:rsid w:val="007C4F79"/>
    <w:rsid w:val="007C7091"/>
    <w:rsid w:val="007C717A"/>
    <w:rsid w:val="007C796B"/>
    <w:rsid w:val="007D0C87"/>
    <w:rsid w:val="007D2314"/>
    <w:rsid w:val="007D466B"/>
    <w:rsid w:val="007D4C32"/>
    <w:rsid w:val="007D4CCC"/>
    <w:rsid w:val="007D50B6"/>
    <w:rsid w:val="007D5216"/>
    <w:rsid w:val="007D6744"/>
    <w:rsid w:val="007D6F0E"/>
    <w:rsid w:val="007D7CD4"/>
    <w:rsid w:val="007E0C9D"/>
    <w:rsid w:val="007E0DF4"/>
    <w:rsid w:val="007E3216"/>
    <w:rsid w:val="007E3A21"/>
    <w:rsid w:val="007E3E88"/>
    <w:rsid w:val="007E3FDF"/>
    <w:rsid w:val="007E4739"/>
    <w:rsid w:val="007E4AF4"/>
    <w:rsid w:val="007E5E93"/>
    <w:rsid w:val="007E6100"/>
    <w:rsid w:val="007E6532"/>
    <w:rsid w:val="007E7420"/>
    <w:rsid w:val="007F056F"/>
    <w:rsid w:val="007F1988"/>
    <w:rsid w:val="007F336F"/>
    <w:rsid w:val="007F554F"/>
    <w:rsid w:val="007F6A25"/>
    <w:rsid w:val="00801EC5"/>
    <w:rsid w:val="0080207C"/>
    <w:rsid w:val="0080281F"/>
    <w:rsid w:val="008037D2"/>
    <w:rsid w:val="00806605"/>
    <w:rsid w:val="00807FE1"/>
    <w:rsid w:val="00810583"/>
    <w:rsid w:val="00811381"/>
    <w:rsid w:val="00812FD9"/>
    <w:rsid w:val="008137CD"/>
    <w:rsid w:val="00813FC8"/>
    <w:rsid w:val="00814D55"/>
    <w:rsid w:val="00814F97"/>
    <w:rsid w:val="00815580"/>
    <w:rsid w:val="00816C9D"/>
    <w:rsid w:val="00817819"/>
    <w:rsid w:val="00821849"/>
    <w:rsid w:val="00821B24"/>
    <w:rsid w:val="00823326"/>
    <w:rsid w:val="00823BF6"/>
    <w:rsid w:val="008248A3"/>
    <w:rsid w:val="0082590F"/>
    <w:rsid w:val="00826ACA"/>
    <w:rsid w:val="00827F52"/>
    <w:rsid w:val="008301DE"/>
    <w:rsid w:val="008307EB"/>
    <w:rsid w:val="00831194"/>
    <w:rsid w:val="00832DCB"/>
    <w:rsid w:val="00833B46"/>
    <w:rsid w:val="008341BB"/>
    <w:rsid w:val="00834582"/>
    <w:rsid w:val="00834C60"/>
    <w:rsid w:val="008355E4"/>
    <w:rsid w:val="008357C9"/>
    <w:rsid w:val="00835E9F"/>
    <w:rsid w:val="008406CF"/>
    <w:rsid w:val="00840A01"/>
    <w:rsid w:val="008413CF"/>
    <w:rsid w:val="008428E0"/>
    <w:rsid w:val="00842C6D"/>
    <w:rsid w:val="00844367"/>
    <w:rsid w:val="00845153"/>
    <w:rsid w:val="00845531"/>
    <w:rsid w:val="008456CB"/>
    <w:rsid w:val="0084606C"/>
    <w:rsid w:val="00846B69"/>
    <w:rsid w:val="00850439"/>
    <w:rsid w:val="008505B4"/>
    <w:rsid w:val="00853062"/>
    <w:rsid w:val="008546E9"/>
    <w:rsid w:val="00855EE9"/>
    <w:rsid w:val="00856686"/>
    <w:rsid w:val="008607F4"/>
    <w:rsid w:val="00866D02"/>
    <w:rsid w:val="00870120"/>
    <w:rsid w:val="008710A7"/>
    <w:rsid w:val="00871E1D"/>
    <w:rsid w:val="008745AD"/>
    <w:rsid w:val="0087465F"/>
    <w:rsid w:val="0087521B"/>
    <w:rsid w:val="00876DD0"/>
    <w:rsid w:val="008778E8"/>
    <w:rsid w:val="00877A46"/>
    <w:rsid w:val="00880F99"/>
    <w:rsid w:val="00883848"/>
    <w:rsid w:val="00883D1F"/>
    <w:rsid w:val="008848A3"/>
    <w:rsid w:val="008855F0"/>
    <w:rsid w:val="008858DE"/>
    <w:rsid w:val="00885B1B"/>
    <w:rsid w:val="00886061"/>
    <w:rsid w:val="00894979"/>
    <w:rsid w:val="00894996"/>
    <w:rsid w:val="00895FAB"/>
    <w:rsid w:val="00896167"/>
    <w:rsid w:val="008A3463"/>
    <w:rsid w:val="008A399F"/>
    <w:rsid w:val="008A44EE"/>
    <w:rsid w:val="008A44F5"/>
    <w:rsid w:val="008A481B"/>
    <w:rsid w:val="008A5898"/>
    <w:rsid w:val="008B1955"/>
    <w:rsid w:val="008B24BF"/>
    <w:rsid w:val="008B35DC"/>
    <w:rsid w:val="008B4276"/>
    <w:rsid w:val="008B70E5"/>
    <w:rsid w:val="008B7BCD"/>
    <w:rsid w:val="008C01C4"/>
    <w:rsid w:val="008C09A9"/>
    <w:rsid w:val="008C1832"/>
    <w:rsid w:val="008C1C89"/>
    <w:rsid w:val="008C1D60"/>
    <w:rsid w:val="008C2865"/>
    <w:rsid w:val="008C28B7"/>
    <w:rsid w:val="008C481D"/>
    <w:rsid w:val="008C6BFB"/>
    <w:rsid w:val="008D0BE1"/>
    <w:rsid w:val="008D0D8A"/>
    <w:rsid w:val="008D0F3D"/>
    <w:rsid w:val="008D12ED"/>
    <w:rsid w:val="008D1B30"/>
    <w:rsid w:val="008D23F9"/>
    <w:rsid w:val="008D3590"/>
    <w:rsid w:val="008D3FC1"/>
    <w:rsid w:val="008D559C"/>
    <w:rsid w:val="008D5991"/>
    <w:rsid w:val="008D6116"/>
    <w:rsid w:val="008D65FF"/>
    <w:rsid w:val="008D73C1"/>
    <w:rsid w:val="008D7799"/>
    <w:rsid w:val="008D7A55"/>
    <w:rsid w:val="008D7E5B"/>
    <w:rsid w:val="008E03A4"/>
    <w:rsid w:val="008E17F8"/>
    <w:rsid w:val="008E1BCD"/>
    <w:rsid w:val="008E1C06"/>
    <w:rsid w:val="008E2074"/>
    <w:rsid w:val="008E2310"/>
    <w:rsid w:val="008E6BDF"/>
    <w:rsid w:val="008E7330"/>
    <w:rsid w:val="008E784E"/>
    <w:rsid w:val="008E7C18"/>
    <w:rsid w:val="008F0D51"/>
    <w:rsid w:val="008F2150"/>
    <w:rsid w:val="008F26F3"/>
    <w:rsid w:val="008F2E83"/>
    <w:rsid w:val="008F6DD8"/>
    <w:rsid w:val="008F7168"/>
    <w:rsid w:val="008F79A4"/>
    <w:rsid w:val="009003B9"/>
    <w:rsid w:val="00900A00"/>
    <w:rsid w:val="00900CE9"/>
    <w:rsid w:val="00900ECA"/>
    <w:rsid w:val="00901784"/>
    <w:rsid w:val="00901D4B"/>
    <w:rsid w:val="009027E2"/>
    <w:rsid w:val="009027F8"/>
    <w:rsid w:val="009029E3"/>
    <w:rsid w:val="00904C0C"/>
    <w:rsid w:val="00905118"/>
    <w:rsid w:val="009054E1"/>
    <w:rsid w:val="00907614"/>
    <w:rsid w:val="00907E8D"/>
    <w:rsid w:val="0091009C"/>
    <w:rsid w:val="00910457"/>
    <w:rsid w:val="00910966"/>
    <w:rsid w:val="0091106A"/>
    <w:rsid w:val="00911D3E"/>
    <w:rsid w:val="00911F38"/>
    <w:rsid w:val="0091241B"/>
    <w:rsid w:val="0091348C"/>
    <w:rsid w:val="00914524"/>
    <w:rsid w:val="0091638D"/>
    <w:rsid w:val="009223D5"/>
    <w:rsid w:val="00922656"/>
    <w:rsid w:val="00922EF8"/>
    <w:rsid w:val="00923B85"/>
    <w:rsid w:val="0092477E"/>
    <w:rsid w:val="00925ABA"/>
    <w:rsid w:val="00926438"/>
    <w:rsid w:val="00930769"/>
    <w:rsid w:val="009317B2"/>
    <w:rsid w:val="009328DC"/>
    <w:rsid w:val="00932F56"/>
    <w:rsid w:val="009338D5"/>
    <w:rsid w:val="00934084"/>
    <w:rsid w:val="009342AD"/>
    <w:rsid w:val="00936BBC"/>
    <w:rsid w:val="009400F4"/>
    <w:rsid w:val="00941A3C"/>
    <w:rsid w:val="00942D3E"/>
    <w:rsid w:val="009449AC"/>
    <w:rsid w:val="0094605B"/>
    <w:rsid w:val="009463D6"/>
    <w:rsid w:val="00946440"/>
    <w:rsid w:val="0094701A"/>
    <w:rsid w:val="009473A5"/>
    <w:rsid w:val="00947997"/>
    <w:rsid w:val="009502C9"/>
    <w:rsid w:val="00950E47"/>
    <w:rsid w:val="00952791"/>
    <w:rsid w:val="0095280B"/>
    <w:rsid w:val="00952EC0"/>
    <w:rsid w:val="0095452C"/>
    <w:rsid w:val="00954649"/>
    <w:rsid w:val="009547E3"/>
    <w:rsid w:val="00955AF0"/>
    <w:rsid w:val="00955D9D"/>
    <w:rsid w:val="00956942"/>
    <w:rsid w:val="009608BE"/>
    <w:rsid w:val="00962503"/>
    <w:rsid w:val="00962A8C"/>
    <w:rsid w:val="009642D8"/>
    <w:rsid w:val="009646D5"/>
    <w:rsid w:val="009667D9"/>
    <w:rsid w:val="009669FA"/>
    <w:rsid w:val="00966A95"/>
    <w:rsid w:val="00966DF8"/>
    <w:rsid w:val="0096749E"/>
    <w:rsid w:val="0097312B"/>
    <w:rsid w:val="00973D82"/>
    <w:rsid w:val="00974425"/>
    <w:rsid w:val="00975C7F"/>
    <w:rsid w:val="00976145"/>
    <w:rsid w:val="00976B48"/>
    <w:rsid w:val="00976CB4"/>
    <w:rsid w:val="00976F3D"/>
    <w:rsid w:val="00977C24"/>
    <w:rsid w:val="009803D1"/>
    <w:rsid w:val="00980931"/>
    <w:rsid w:val="009834E5"/>
    <w:rsid w:val="00983944"/>
    <w:rsid w:val="0098419A"/>
    <w:rsid w:val="00984753"/>
    <w:rsid w:val="00985788"/>
    <w:rsid w:val="009859B3"/>
    <w:rsid w:val="00986811"/>
    <w:rsid w:val="00986E4A"/>
    <w:rsid w:val="0098739E"/>
    <w:rsid w:val="00987FF3"/>
    <w:rsid w:val="00991093"/>
    <w:rsid w:val="009919FC"/>
    <w:rsid w:val="00992CD9"/>
    <w:rsid w:val="0099303D"/>
    <w:rsid w:val="00993658"/>
    <w:rsid w:val="0099451F"/>
    <w:rsid w:val="0099554E"/>
    <w:rsid w:val="00995DAF"/>
    <w:rsid w:val="009961E4"/>
    <w:rsid w:val="00996515"/>
    <w:rsid w:val="00996F17"/>
    <w:rsid w:val="009A062F"/>
    <w:rsid w:val="009A1183"/>
    <w:rsid w:val="009A1436"/>
    <w:rsid w:val="009A340A"/>
    <w:rsid w:val="009A3ED3"/>
    <w:rsid w:val="009A55DB"/>
    <w:rsid w:val="009A62F4"/>
    <w:rsid w:val="009A75E9"/>
    <w:rsid w:val="009B1107"/>
    <w:rsid w:val="009B23D3"/>
    <w:rsid w:val="009B25F1"/>
    <w:rsid w:val="009B2C11"/>
    <w:rsid w:val="009B3887"/>
    <w:rsid w:val="009B3AC9"/>
    <w:rsid w:val="009B5907"/>
    <w:rsid w:val="009B7683"/>
    <w:rsid w:val="009C021C"/>
    <w:rsid w:val="009C05F4"/>
    <w:rsid w:val="009C18C1"/>
    <w:rsid w:val="009C1B42"/>
    <w:rsid w:val="009C1BF5"/>
    <w:rsid w:val="009C35BB"/>
    <w:rsid w:val="009C476C"/>
    <w:rsid w:val="009C5A52"/>
    <w:rsid w:val="009C7664"/>
    <w:rsid w:val="009D0E34"/>
    <w:rsid w:val="009D1329"/>
    <w:rsid w:val="009D2C50"/>
    <w:rsid w:val="009D2FFC"/>
    <w:rsid w:val="009D4880"/>
    <w:rsid w:val="009D7F43"/>
    <w:rsid w:val="009E0919"/>
    <w:rsid w:val="009E0DE3"/>
    <w:rsid w:val="009E1211"/>
    <w:rsid w:val="009E2FFF"/>
    <w:rsid w:val="009E4B41"/>
    <w:rsid w:val="009E50DE"/>
    <w:rsid w:val="009E69C8"/>
    <w:rsid w:val="009E7F1A"/>
    <w:rsid w:val="009F0917"/>
    <w:rsid w:val="009F2161"/>
    <w:rsid w:val="009F22CB"/>
    <w:rsid w:val="009F33C3"/>
    <w:rsid w:val="009F48F2"/>
    <w:rsid w:val="009F5521"/>
    <w:rsid w:val="009F57B8"/>
    <w:rsid w:val="009F5CDA"/>
    <w:rsid w:val="009F6756"/>
    <w:rsid w:val="009F7DFA"/>
    <w:rsid w:val="00A0121D"/>
    <w:rsid w:val="00A025C7"/>
    <w:rsid w:val="00A03BD5"/>
    <w:rsid w:val="00A04084"/>
    <w:rsid w:val="00A04B9A"/>
    <w:rsid w:val="00A114FF"/>
    <w:rsid w:val="00A1151D"/>
    <w:rsid w:val="00A11E7B"/>
    <w:rsid w:val="00A12332"/>
    <w:rsid w:val="00A14175"/>
    <w:rsid w:val="00A149B8"/>
    <w:rsid w:val="00A15DF4"/>
    <w:rsid w:val="00A17E96"/>
    <w:rsid w:val="00A20B1F"/>
    <w:rsid w:val="00A230D0"/>
    <w:rsid w:val="00A23284"/>
    <w:rsid w:val="00A239BE"/>
    <w:rsid w:val="00A274F1"/>
    <w:rsid w:val="00A311D8"/>
    <w:rsid w:val="00A32C4F"/>
    <w:rsid w:val="00A3312D"/>
    <w:rsid w:val="00A33EB4"/>
    <w:rsid w:val="00A356D1"/>
    <w:rsid w:val="00A36948"/>
    <w:rsid w:val="00A3720B"/>
    <w:rsid w:val="00A40183"/>
    <w:rsid w:val="00A403BB"/>
    <w:rsid w:val="00A405F8"/>
    <w:rsid w:val="00A42887"/>
    <w:rsid w:val="00A43829"/>
    <w:rsid w:val="00A43BA6"/>
    <w:rsid w:val="00A44CA0"/>
    <w:rsid w:val="00A451BC"/>
    <w:rsid w:val="00A45B3F"/>
    <w:rsid w:val="00A45C52"/>
    <w:rsid w:val="00A502F5"/>
    <w:rsid w:val="00A50994"/>
    <w:rsid w:val="00A51001"/>
    <w:rsid w:val="00A5173C"/>
    <w:rsid w:val="00A51D66"/>
    <w:rsid w:val="00A52233"/>
    <w:rsid w:val="00A52EE5"/>
    <w:rsid w:val="00A53085"/>
    <w:rsid w:val="00A53C00"/>
    <w:rsid w:val="00A54874"/>
    <w:rsid w:val="00A54A28"/>
    <w:rsid w:val="00A54F54"/>
    <w:rsid w:val="00A55373"/>
    <w:rsid w:val="00A55550"/>
    <w:rsid w:val="00A5611C"/>
    <w:rsid w:val="00A57704"/>
    <w:rsid w:val="00A57C77"/>
    <w:rsid w:val="00A609E3"/>
    <w:rsid w:val="00A6156B"/>
    <w:rsid w:val="00A627D8"/>
    <w:rsid w:val="00A62C28"/>
    <w:rsid w:val="00A63148"/>
    <w:rsid w:val="00A63BAE"/>
    <w:rsid w:val="00A64C32"/>
    <w:rsid w:val="00A652EC"/>
    <w:rsid w:val="00A655EC"/>
    <w:rsid w:val="00A65687"/>
    <w:rsid w:val="00A70053"/>
    <w:rsid w:val="00A70970"/>
    <w:rsid w:val="00A7137D"/>
    <w:rsid w:val="00A713B2"/>
    <w:rsid w:val="00A7357B"/>
    <w:rsid w:val="00A740DD"/>
    <w:rsid w:val="00A7424B"/>
    <w:rsid w:val="00A749D7"/>
    <w:rsid w:val="00A75E5A"/>
    <w:rsid w:val="00A77882"/>
    <w:rsid w:val="00A8030D"/>
    <w:rsid w:val="00A808C9"/>
    <w:rsid w:val="00A80EBB"/>
    <w:rsid w:val="00A811D4"/>
    <w:rsid w:val="00A816CF"/>
    <w:rsid w:val="00A819C9"/>
    <w:rsid w:val="00A83BBF"/>
    <w:rsid w:val="00A84A20"/>
    <w:rsid w:val="00A8582C"/>
    <w:rsid w:val="00A863C6"/>
    <w:rsid w:val="00A86CC4"/>
    <w:rsid w:val="00A86DE2"/>
    <w:rsid w:val="00A872F2"/>
    <w:rsid w:val="00A931F2"/>
    <w:rsid w:val="00A93323"/>
    <w:rsid w:val="00A97348"/>
    <w:rsid w:val="00AA023C"/>
    <w:rsid w:val="00AA0BA0"/>
    <w:rsid w:val="00AA147C"/>
    <w:rsid w:val="00AA1C9B"/>
    <w:rsid w:val="00AA33A2"/>
    <w:rsid w:val="00AA3F9E"/>
    <w:rsid w:val="00AA404E"/>
    <w:rsid w:val="00AA5174"/>
    <w:rsid w:val="00AA5C68"/>
    <w:rsid w:val="00AA5C7E"/>
    <w:rsid w:val="00AA65A0"/>
    <w:rsid w:val="00AA7164"/>
    <w:rsid w:val="00AA71A3"/>
    <w:rsid w:val="00AA7740"/>
    <w:rsid w:val="00AB0BC9"/>
    <w:rsid w:val="00AB3948"/>
    <w:rsid w:val="00AB3B36"/>
    <w:rsid w:val="00AB3D5C"/>
    <w:rsid w:val="00AB51DA"/>
    <w:rsid w:val="00AB5639"/>
    <w:rsid w:val="00AB744C"/>
    <w:rsid w:val="00AB7C33"/>
    <w:rsid w:val="00AC056C"/>
    <w:rsid w:val="00AC11D6"/>
    <w:rsid w:val="00AC374C"/>
    <w:rsid w:val="00AC44E9"/>
    <w:rsid w:val="00AC5923"/>
    <w:rsid w:val="00AC6C7E"/>
    <w:rsid w:val="00AD4381"/>
    <w:rsid w:val="00AD45E2"/>
    <w:rsid w:val="00AD4C72"/>
    <w:rsid w:val="00AD5005"/>
    <w:rsid w:val="00AD768B"/>
    <w:rsid w:val="00AE29B9"/>
    <w:rsid w:val="00AE3A4E"/>
    <w:rsid w:val="00AE440A"/>
    <w:rsid w:val="00AE4B25"/>
    <w:rsid w:val="00AE6257"/>
    <w:rsid w:val="00AE7205"/>
    <w:rsid w:val="00AE7911"/>
    <w:rsid w:val="00AE791A"/>
    <w:rsid w:val="00AE7D1A"/>
    <w:rsid w:val="00AF018B"/>
    <w:rsid w:val="00AF072A"/>
    <w:rsid w:val="00AF1B3D"/>
    <w:rsid w:val="00AF2824"/>
    <w:rsid w:val="00AF4B42"/>
    <w:rsid w:val="00AF4B71"/>
    <w:rsid w:val="00AF5105"/>
    <w:rsid w:val="00AF5C9B"/>
    <w:rsid w:val="00AF7F64"/>
    <w:rsid w:val="00B00045"/>
    <w:rsid w:val="00B014E6"/>
    <w:rsid w:val="00B0589B"/>
    <w:rsid w:val="00B076E8"/>
    <w:rsid w:val="00B10860"/>
    <w:rsid w:val="00B117E0"/>
    <w:rsid w:val="00B12E0B"/>
    <w:rsid w:val="00B13042"/>
    <w:rsid w:val="00B14738"/>
    <w:rsid w:val="00B16351"/>
    <w:rsid w:val="00B164D5"/>
    <w:rsid w:val="00B16F34"/>
    <w:rsid w:val="00B17386"/>
    <w:rsid w:val="00B17750"/>
    <w:rsid w:val="00B21B56"/>
    <w:rsid w:val="00B21F7C"/>
    <w:rsid w:val="00B22A86"/>
    <w:rsid w:val="00B22F61"/>
    <w:rsid w:val="00B23760"/>
    <w:rsid w:val="00B244A2"/>
    <w:rsid w:val="00B2614C"/>
    <w:rsid w:val="00B26698"/>
    <w:rsid w:val="00B27043"/>
    <w:rsid w:val="00B30B2F"/>
    <w:rsid w:val="00B3194B"/>
    <w:rsid w:val="00B32376"/>
    <w:rsid w:val="00B32709"/>
    <w:rsid w:val="00B3285C"/>
    <w:rsid w:val="00B32E4C"/>
    <w:rsid w:val="00B3358B"/>
    <w:rsid w:val="00B33ACA"/>
    <w:rsid w:val="00B35A7B"/>
    <w:rsid w:val="00B36A0F"/>
    <w:rsid w:val="00B374E2"/>
    <w:rsid w:val="00B37EEE"/>
    <w:rsid w:val="00B4024C"/>
    <w:rsid w:val="00B4201B"/>
    <w:rsid w:val="00B43360"/>
    <w:rsid w:val="00B4453E"/>
    <w:rsid w:val="00B44752"/>
    <w:rsid w:val="00B4476C"/>
    <w:rsid w:val="00B44D95"/>
    <w:rsid w:val="00B45692"/>
    <w:rsid w:val="00B46A2D"/>
    <w:rsid w:val="00B46FAE"/>
    <w:rsid w:val="00B50090"/>
    <w:rsid w:val="00B50942"/>
    <w:rsid w:val="00B51DD4"/>
    <w:rsid w:val="00B5298A"/>
    <w:rsid w:val="00B548BD"/>
    <w:rsid w:val="00B54A6E"/>
    <w:rsid w:val="00B55721"/>
    <w:rsid w:val="00B55EC1"/>
    <w:rsid w:val="00B564A4"/>
    <w:rsid w:val="00B57301"/>
    <w:rsid w:val="00B57BF7"/>
    <w:rsid w:val="00B61B15"/>
    <w:rsid w:val="00B61BE0"/>
    <w:rsid w:val="00B622FE"/>
    <w:rsid w:val="00B643B4"/>
    <w:rsid w:val="00B647FD"/>
    <w:rsid w:val="00B6775B"/>
    <w:rsid w:val="00B67F7C"/>
    <w:rsid w:val="00B72823"/>
    <w:rsid w:val="00B73B3F"/>
    <w:rsid w:val="00B751D5"/>
    <w:rsid w:val="00B75D02"/>
    <w:rsid w:val="00B80386"/>
    <w:rsid w:val="00B81FB8"/>
    <w:rsid w:val="00B822D2"/>
    <w:rsid w:val="00B82E5F"/>
    <w:rsid w:val="00B83009"/>
    <w:rsid w:val="00B83CE2"/>
    <w:rsid w:val="00B8471D"/>
    <w:rsid w:val="00B86FD7"/>
    <w:rsid w:val="00B87109"/>
    <w:rsid w:val="00B91F64"/>
    <w:rsid w:val="00B93997"/>
    <w:rsid w:val="00B95B4E"/>
    <w:rsid w:val="00BA0361"/>
    <w:rsid w:val="00BA1D0C"/>
    <w:rsid w:val="00BA2888"/>
    <w:rsid w:val="00BA669B"/>
    <w:rsid w:val="00BA66A6"/>
    <w:rsid w:val="00BA7817"/>
    <w:rsid w:val="00BB019E"/>
    <w:rsid w:val="00BB166C"/>
    <w:rsid w:val="00BB174B"/>
    <w:rsid w:val="00BB1D9A"/>
    <w:rsid w:val="00BB1DE2"/>
    <w:rsid w:val="00BB2CB7"/>
    <w:rsid w:val="00BB2FAB"/>
    <w:rsid w:val="00BB3304"/>
    <w:rsid w:val="00BB35D3"/>
    <w:rsid w:val="00BB3C61"/>
    <w:rsid w:val="00BC0584"/>
    <w:rsid w:val="00BC1A1E"/>
    <w:rsid w:val="00BC2177"/>
    <w:rsid w:val="00BC2CE8"/>
    <w:rsid w:val="00BC3129"/>
    <w:rsid w:val="00BC3163"/>
    <w:rsid w:val="00BC36AC"/>
    <w:rsid w:val="00BC459D"/>
    <w:rsid w:val="00BC54DB"/>
    <w:rsid w:val="00BC55F2"/>
    <w:rsid w:val="00BC5D19"/>
    <w:rsid w:val="00BC65D0"/>
    <w:rsid w:val="00BD074E"/>
    <w:rsid w:val="00BD0E1D"/>
    <w:rsid w:val="00BD3D30"/>
    <w:rsid w:val="00BD4E26"/>
    <w:rsid w:val="00BD7737"/>
    <w:rsid w:val="00BE18A3"/>
    <w:rsid w:val="00BE24A9"/>
    <w:rsid w:val="00BE2EB6"/>
    <w:rsid w:val="00BE2FE5"/>
    <w:rsid w:val="00BE5214"/>
    <w:rsid w:val="00BF0156"/>
    <w:rsid w:val="00BF148F"/>
    <w:rsid w:val="00BF209B"/>
    <w:rsid w:val="00BF3575"/>
    <w:rsid w:val="00BF4B7E"/>
    <w:rsid w:val="00BF55AD"/>
    <w:rsid w:val="00BF677A"/>
    <w:rsid w:val="00BF6C40"/>
    <w:rsid w:val="00BF6E5A"/>
    <w:rsid w:val="00BF7092"/>
    <w:rsid w:val="00BF7689"/>
    <w:rsid w:val="00C010E2"/>
    <w:rsid w:val="00C0244E"/>
    <w:rsid w:val="00C05107"/>
    <w:rsid w:val="00C06021"/>
    <w:rsid w:val="00C06EA2"/>
    <w:rsid w:val="00C0737E"/>
    <w:rsid w:val="00C07490"/>
    <w:rsid w:val="00C077BB"/>
    <w:rsid w:val="00C07B78"/>
    <w:rsid w:val="00C10A85"/>
    <w:rsid w:val="00C16CDF"/>
    <w:rsid w:val="00C16E24"/>
    <w:rsid w:val="00C17596"/>
    <w:rsid w:val="00C20249"/>
    <w:rsid w:val="00C20F40"/>
    <w:rsid w:val="00C223C2"/>
    <w:rsid w:val="00C22445"/>
    <w:rsid w:val="00C22559"/>
    <w:rsid w:val="00C23567"/>
    <w:rsid w:val="00C24D00"/>
    <w:rsid w:val="00C25543"/>
    <w:rsid w:val="00C277B0"/>
    <w:rsid w:val="00C30E14"/>
    <w:rsid w:val="00C3121E"/>
    <w:rsid w:val="00C31AED"/>
    <w:rsid w:val="00C31C82"/>
    <w:rsid w:val="00C32473"/>
    <w:rsid w:val="00C33538"/>
    <w:rsid w:val="00C34F6E"/>
    <w:rsid w:val="00C361FB"/>
    <w:rsid w:val="00C36533"/>
    <w:rsid w:val="00C401FC"/>
    <w:rsid w:val="00C40895"/>
    <w:rsid w:val="00C418EE"/>
    <w:rsid w:val="00C42046"/>
    <w:rsid w:val="00C42688"/>
    <w:rsid w:val="00C4290D"/>
    <w:rsid w:val="00C42B69"/>
    <w:rsid w:val="00C42C59"/>
    <w:rsid w:val="00C4313A"/>
    <w:rsid w:val="00C439EE"/>
    <w:rsid w:val="00C449FE"/>
    <w:rsid w:val="00C44F1D"/>
    <w:rsid w:val="00C461CF"/>
    <w:rsid w:val="00C46880"/>
    <w:rsid w:val="00C50045"/>
    <w:rsid w:val="00C5017A"/>
    <w:rsid w:val="00C5161C"/>
    <w:rsid w:val="00C5443A"/>
    <w:rsid w:val="00C56AA9"/>
    <w:rsid w:val="00C571D9"/>
    <w:rsid w:val="00C57691"/>
    <w:rsid w:val="00C61342"/>
    <w:rsid w:val="00C61E93"/>
    <w:rsid w:val="00C632AC"/>
    <w:rsid w:val="00C6334A"/>
    <w:rsid w:val="00C65B17"/>
    <w:rsid w:val="00C66AFC"/>
    <w:rsid w:val="00C6775C"/>
    <w:rsid w:val="00C724B9"/>
    <w:rsid w:val="00C73A39"/>
    <w:rsid w:val="00C80418"/>
    <w:rsid w:val="00C81919"/>
    <w:rsid w:val="00C82A71"/>
    <w:rsid w:val="00C848C4"/>
    <w:rsid w:val="00C8519C"/>
    <w:rsid w:val="00C854E2"/>
    <w:rsid w:val="00C855DB"/>
    <w:rsid w:val="00C858FF"/>
    <w:rsid w:val="00C85CB6"/>
    <w:rsid w:val="00C86862"/>
    <w:rsid w:val="00C87497"/>
    <w:rsid w:val="00C8755F"/>
    <w:rsid w:val="00C879E2"/>
    <w:rsid w:val="00C9023A"/>
    <w:rsid w:val="00C90ADF"/>
    <w:rsid w:val="00C9141F"/>
    <w:rsid w:val="00C91569"/>
    <w:rsid w:val="00C933C6"/>
    <w:rsid w:val="00C943CB"/>
    <w:rsid w:val="00C96366"/>
    <w:rsid w:val="00C963D2"/>
    <w:rsid w:val="00C9728E"/>
    <w:rsid w:val="00C97439"/>
    <w:rsid w:val="00C974A6"/>
    <w:rsid w:val="00C9762A"/>
    <w:rsid w:val="00CA0795"/>
    <w:rsid w:val="00CA272F"/>
    <w:rsid w:val="00CA35DB"/>
    <w:rsid w:val="00CA3758"/>
    <w:rsid w:val="00CA3784"/>
    <w:rsid w:val="00CA386E"/>
    <w:rsid w:val="00CA4110"/>
    <w:rsid w:val="00CA6324"/>
    <w:rsid w:val="00CB0678"/>
    <w:rsid w:val="00CB0ED4"/>
    <w:rsid w:val="00CB13B5"/>
    <w:rsid w:val="00CB23B9"/>
    <w:rsid w:val="00CB26BF"/>
    <w:rsid w:val="00CB2A04"/>
    <w:rsid w:val="00CB3059"/>
    <w:rsid w:val="00CB33B3"/>
    <w:rsid w:val="00CB33C1"/>
    <w:rsid w:val="00CB348F"/>
    <w:rsid w:val="00CB4CE6"/>
    <w:rsid w:val="00CB4DD3"/>
    <w:rsid w:val="00CB6817"/>
    <w:rsid w:val="00CB6F78"/>
    <w:rsid w:val="00CB72A9"/>
    <w:rsid w:val="00CC0770"/>
    <w:rsid w:val="00CC41B6"/>
    <w:rsid w:val="00CC4551"/>
    <w:rsid w:val="00CC5BB7"/>
    <w:rsid w:val="00CC5BBC"/>
    <w:rsid w:val="00CC5BDD"/>
    <w:rsid w:val="00CC6887"/>
    <w:rsid w:val="00CC6A60"/>
    <w:rsid w:val="00CC7412"/>
    <w:rsid w:val="00CC74AF"/>
    <w:rsid w:val="00CC74D4"/>
    <w:rsid w:val="00CC7ABA"/>
    <w:rsid w:val="00CC7DB8"/>
    <w:rsid w:val="00CD0818"/>
    <w:rsid w:val="00CD1998"/>
    <w:rsid w:val="00CD4525"/>
    <w:rsid w:val="00CD5252"/>
    <w:rsid w:val="00CD5F0F"/>
    <w:rsid w:val="00CD63B1"/>
    <w:rsid w:val="00CD6C8D"/>
    <w:rsid w:val="00CE0CC9"/>
    <w:rsid w:val="00CE1789"/>
    <w:rsid w:val="00CE2BF5"/>
    <w:rsid w:val="00CE44CE"/>
    <w:rsid w:val="00CE685F"/>
    <w:rsid w:val="00CE70BD"/>
    <w:rsid w:val="00CE7B7B"/>
    <w:rsid w:val="00CF011F"/>
    <w:rsid w:val="00CF0277"/>
    <w:rsid w:val="00CF0AA6"/>
    <w:rsid w:val="00CF0F68"/>
    <w:rsid w:val="00CF12FD"/>
    <w:rsid w:val="00CF18AA"/>
    <w:rsid w:val="00CF2549"/>
    <w:rsid w:val="00CF33EE"/>
    <w:rsid w:val="00CF343A"/>
    <w:rsid w:val="00CF3684"/>
    <w:rsid w:val="00CF3851"/>
    <w:rsid w:val="00CF3DCD"/>
    <w:rsid w:val="00CF5819"/>
    <w:rsid w:val="00CF6B6A"/>
    <w:rsid w:val="00CF6EB1"/>
    <w:rsid w:val="00D01CD4"/>
    <w:rsid w:val="00D05EDB"/>
    <w:rsid w:val="00D06AFC"/>
    <w:rsid w:val="00D117E6"/>
    <w:rsid w:val="00D1386D"/>
    <w:rsid w:val="00D13D5B"/>
    <w:rsid w:val="00D14F3E"/>
    <w:rsid w:val="00D172D8"/>
    <w:rsid w:val="00D1730B"/>
    <w:rsid w:val="00D20270"/>
    <w:rsid w:val="00D2070B"/>
    <w:rsid w:val="00D21458"/>
    <w:rsid w:val="00D23E50"/>
    <w:rsid w:val="00D24028"/>
    <w:rsid w:val="00D2474F"/>
    <w:rsid w:val="00D249E2"/>
    <w:rsid w:val="00D25541"/>
    <w:rsid w:val="00D2582F"/>
    <w:rsid w:val="00D25877"/>
    <w:rsid w:val="00D26218"/>
    <w:rsid w:val="00D26267"/>
    <w:rsid w:val="00D26E9A"/>
    <w:rsid w:val="00D27E9F"/>
    <w:rsid w:val="00D27F8F"/>
    <w:rsid w:val="00D30165"/>
    <w:rsid w:val="00D30331"/>
    <w:rsid w:val="00D314D9"/>
    <w:rsid w:val="00D3302C"/>
    <w:rsid w:val="00D3397A"/>
    <w:rsid w:val="00D343E9"/>
    <w:rsid w:val="00D34663"/>
    <w:rsid w:val="00D37D91"/>
    <w:rsid w:val="00D40764"/>
    <w:rsid w:val="00D40AC8"/>
    <w:rsid w:val="00D41777"/>
    <w:rsid w:val="00D43729"/>
    <w:rsid w:val="00D4410E"/>
    <w:rsid w:val="00D44CB9"/>
    <w:rsid w:val="00D45BAD"/>
    <w:rsid w:val="00D479F9"/>
    <w:rsid w:val="00D507C9"/>
    <w:rsid w:val="00D50A5F"/>
    <w:rsid w:val="00D50DFE"/>
    <w:rsid w:val="00D552A3"/>
    <w:rsid w:val="00D554E5"/>
    <w:rsid w:val="00D5550D"/>
    <w:rsid w:val="00D5574E"/>
    <w:rsid w:val="00D57431"/>
    <w:rsid w:val="00D610C1"/>
    <w:rsid w:val="00D61496"/>
    <w:rsid w:val="00D61798"/>
    <w:rsid w:val="00D634FE"/>
    <w:rsid w:val="00D657AF"/>
    <w:rsid w:val="00D66D4A"/>
    <w:rsid w:val="00D67450"/>
    <w:rsid w:val="00D70292"/>
    <w:rsid w:val="00D703C7"/>
    <w:rsid w:val="00D706D6"/>
    <w:rsid w:val="00D72247"/>
    <w:rsid w:val="00D72DE3"/>
    <w:rsid w:val="00D73EC7"/>
    <w:rsid w:val="00D73F52"/>
    <w:rsid w:val="00D74685"/>
    <w:rsid w:val="00D74A54"/>
    <w:rsid w:val="00D7541F"/>
    <w:rsid w:val="00D757E8"/>
    <w:rsid w:val="00D75929"/>
    <w:rsid w:val="00D7649C"/>
    <w:rsid w:val="00D81AD0"/>
    <w:rsid w:val="00D85029"/>
    <w:rsid w:val="00D85660"/>
    <w:rsid w:val="00D90CC8"/>
    <w:rsid w:val="00D924A8"/>
    <w:rsid w:val="00D94B6B"/>
    <w:rsid w:val="00D955B0"/>
    <w:rsid w:val="00D956B2"/>
    <w:rsid w:val="00D95DA2"/>
    <w:rsid w:val="00D960FC"/>
    <w:rsid w:val="00D971A7"/>
    <w:rsid w:val="00D97853"/>
    <w:rsid w:val="00DA1B2F"/>
    <w:rsid w:val="00DA1C48"/>
    <w:rsid w:val="00DA2962"/>
    <w:rsid w:val="00DA2A17"/>
    <w:rsid w:val="00DA40AF"/>
    <w:rsid w:val="00DA4322"/>
    <w:rsid w:val="00DA4522"/>
    <w:rsid w:val="00DA4C67"/>
    <w:rsid w:val="00DA5848"/>
    <w:rsid w:val="00DA584F"/>
    <w:rsid w:val="00DA5B91"/>
    <w:rsid w:val="00DA728A"/>
    <w:rsid w:val="00DA7FB8"/>
    <w:rsid w:val="00DB0679"/>
    <w:rsid w:val="00DB0955"/>
    <w:rsid w:val="00DB1F89"/>
    <w:rsid w:val="00DB25FB"/>
    <w:rsid w:val="00DB38C4"/>
    <w:rsid w:val="00DB4109"/>
    <w:rsid w:val="00DB4321"/>
    <w:rsid w:val="00DB45C2"/>
    <w:rsid w:val="00DB4937"/>
    <w:rsid w:val="00DB54D2"/>
    <w:rsid w:val="00DB5BC4"/>
    <w:rsid w:val="00DC1776"/>
    <w:rsid w:val="00DC1843"/>
    <w:rsid w:val="00DC35C2"/>
    <w:rsid w:val="00DC3C1D"/>
    <w:rsid w:val="00DC3C7A"/>
    <w:rsid w:val="00DC4773"/>
    <w:rsid w:val="00DC4AE8"/>
    <w:rsid w:val="00DC4E90"/>
    <w:rsid w:val="00DC54EF"/>
    <w:rsid w:val="00DC5A57"/>
    <w:rsid w:val="00DC5A76"/>
    <w:rsid w:val="00DC5C80"/>
    <w:rsid w:val="00DC6485"/>
    <w:rsid w:val="00DC6600"/>
    <w:rsid w:val="00DC69E6"/>
    <w:rsid w:val="00DD05AF"/>
    <w:rsid w:val="00DD0E50"/>
    <w:rsid w:val="00DD1EB1"/>
    <w:rsid w:val="00DD39D9"/>
    <w:rsid w:val="00DD3BBB"/>
    <w:rsid w:val="00DD4AD7"/>
    <w:rsid w:val="00DD4DE0"/>
    <w:rsid w:val="00DD5977"/>
    <w:rsid w:val="00DD5A0D"/>
    <w:rsid w:val="00DD5C24"/>
    <w:rsid w:val="00DD5F2C"/>
    <w:rsid w:val="00DD5F9B"/>
    <w:rsid w:val="00DE02B3"/>
    <w:rsid w:val="00DE0698"/>
    <w:rsid w:val="00DE2DE6"/>
    <w:rsid w:val="00DE3BB3"/>
    <w:rsid w:val="00DE3ED4"/>
    <w:rsid w:val="00DE47A5"/>
    <w:rsid w:val="00DE492E"/>
    <w:rsid w:val="00DE4E93"/>
    <w:rsid w:val="00DE5015"/>
    <w:rsid w:val="00DE503C"/>
    <w:rsid w:val="00DE6060"/>
    <w:rsid w:val="00DE7317"/>
    <w:rsid w:val="00DE7F59"/>
    <w:rsid w:val="00DE7FE3"/>
    <w:rsid w:val="00DF0718"/>
    <w:rsid w:val="00DF0A3E"/>
    <w:rsid w:val="00DF2804"/>
    <w:rsid w:val="00DF2C5F"/>
    <w:rsid w:val="00DF3536"/>
    <w:rsid w:val="00DF388E"/>
    <w:rsid w:val="00DF394F"/>
    <w:rsid w:val="00DF56F8"/>
    <w:rsid w:val="00DF5718"/>
    <w:rsid w:val="00DF5B1A"/>
    <w:rsid w:val="00DF63C2"/>
    <w:rsid w:val="00E00BD0"/>
    <w:rsid w:val="00E01D7C"/>
    <w:rsid w:val="00E02B0A"/>
    <w:rsid w:val="00E0441F"/>
    <w:rsid w:val="00E04794"/>
    <w:rsid w:val="00E0486C"/>
    <w:rsid w:val="00E0547D"/>
    <w:rsid w:val="00E0594B"/>
    <w:rsid w:val="00E069AE"/>
    <w:rsid w:val="00E07AF7"/>
    <w:rsid w:val="00E07C98"/>
    <w:rsid w:val="00E11518"/>
    <w:rsid w:val="00E11B52"/>
    <w:rsid w:val="00E1351F"/>
    <w:rsid w:val="00E17455"/>
    <w:rsid w:val="00E20506"/>
    <w:rsid w:val="00E21312"/>
    <w:rsid w:val="00E213D0"/>
    <w:rsid w:val="00E2183A"/>
    <w:rsid w:val="00E21B90"/>
    <w:rsid w:val="00E21CFB"/>
    <w:rsid w:val="00E23FB8"/>
    <w:rsid w:val="00E25E0C"/>
    <w:rsid w:val="00E305B4"/>
    <w:rsid w:val="00E33AE1"/>
    <w:rsid w:val="00E33B87"/>
    <w:rsid w:val="00E35926"/>
    <w:rsid w:val="00E35FD8"/>
    <w:rsid w:val="00E36EBB"/>
    <w:rsid w:val="00E371A0"/>
    <w:rsid w:val="00E37367"/>
    <w:rsid w:val="00E37664"/>
    <w:rsid w:val="00E41A7E"/>
    <w:rsid w:val="00E43574"/>
    <w:rsid w:val="00E43C48"/>
    <w:rsid w:val="00E455FA"/>
    <w:rsid w:val="00E45977"/>
    <w:rsid w:val="00E46B5B"/>
    <w:rsid w:val="00E46F0D"/>
    <w:rsid w:val="00E47F4E"/>
    <w:rsid w:val="00E50421"/>
    <w:rsid w:val="00E5374C"/>
    <w:rsid w:val="00E53ADB"/>
    <w:rsid w:val="00E549E1"/>
    <w:rsid w:val="00E5505E"/>
    <w:rsid w:val="00E56B60"/>
    <w:rsid w:val="00E56C8C"/>
    <w:rsid w:val="00E57485"/>
    <w:rsid w:val="00E575B1"/>
    <w:rsid w:val="00E6207C"/>
    <w:rsid w:val="00E639ED"/>
    <w:rsid w:val="00E64362"/>
    <w:rsid w:val="00E667F1"/>
    <w:rsid w:val="00E72990"/>
    <w:rsid w:val="00E734BD"/>
    <w:rsid w:val="00E73EA6"/>
    <w:rsid w:val="00E74406"/>
    <w:rsid w:val="00E76A6E"/>
    <w:rsid w:val="00E76EE9"/>
    <w:rsid w:val="00E77955"/>
    <w:rsid w:val="00E809D9"/>
    <w:rsid w:val="00E80C0A"/>
    <w:rsid w:val="00E811E3"/>
    <w:rsid w:val="00E81913"/>
    <w:rsid w:val="00E81AEA"/>
    <w:rsid w:val="00E81F36"/>
    <w:rsid w:val="00E8221E"/>
    <w:rsid w:val="00E824C1"/>
    <w:rsid w:val="00E84449"/>
    <w:rsid w:val="00E84FE7"/>
    <w:rsid w:val="00E86701"/>
    <w:rsid w:val="00E868D9"/>
    <w:rsid w:val="00E87A40"/>
    <w:rsid w:val="00E90B16"/>
    <w:rsid w:val="00E922DA"/>
    <w:rsid w:val="00E951CE"/>
    <w:rsid w:val="00E95A1C"/>
    <w:rsid w:val="00EA14C2"/>
    <w:rsid w:val="00EA184E"/>
    <w:rsid w:val="00EA1CD2"/>
    <w:rsid w:val="00EA4141"/>
    <w:rsid w:val="00EA52CE"/>
    <w:rsid w:val="00EA69A4"/>
    <w:rsid w:val="00EA7E47"/>
    <w:rsid w:val="00EB1EF9"/>
    <w:rsid w:val="00EB50F5"/>
    <w:rsid w:val="00EB530E"/>
    <w:rsid w:val="00EB5686"/>
    <w:rsid w:val="00EB6A88"/>
    <w:rsid w:val="00EB7553"/>
    <w:rsid w:val="00EB7684"/>
    <w:rsid w:val="00EB7721"/>
    <w:rsid w:val="00EB7A13"/>
    <w:rsid w:val="00EC1F92"/>
    <w:rsid w:val="00EC4431"/>
    <w:rsid w:val="00EC4A7A"/>
    <w:rsid w:val="00EC55D4"/>
    <w:rsid w:val="00ED18D7"/>
    <w:rsid w:val="00ED2769"/>
    <w:rsid w:val="00ED4560"/>
    <w:rsid w:val="00ED4BBF"/>
    <w:rsid w:val="00ED57D9"/>
    <w:rsid w:val="00EE1100"/>
    <w:rsid w:val="00EE19FF"/>
    <w:rsid w:val="00EE2364"/>
    <w:rsid w:val="00EE3360"/>
    <w:rsid w:val="00EE4B17"/>
    <w:rsid w:val="00EE51CE"/>
    <w:rsid w:val="00EF11F8"/>
    <w:rsid w:val="00EF593B"/>
    <w:rsid w:val="00EF5A3D"/>
    <w:rsid w:val="00EF619E"/>
    <w:rsid w:val="00EF63BE"/>
    <w:rsid w:val="00EF64D5"/>
    <w:rsid w:val="00F00A49"/>
    <w:rsid w:val="00F01078"/>
    <w:rsid w:val="00F049BF"/>
    <w:rsid w:val="00F05E5B"/>
    <w:rsid w:val="00F06814"/>
    <w:rsid w:val="00F06C49"/>
    <w:rsid w:val="00F070DB"/>
    <w:rsid w:val="00F136EF"/>
    <w:rsid w:val="00F13FA5"/>
    <w:rsid w:val="00F144C9"/>
    <w:rsid w:val="00F158DD"/>
    <w:rsid w:val="00F15EE0"/>
    <w:rsid w:val="00F21D32"/>
    <w:rsid w:val="00F21FA1"/>
    <w:rsid w:val="00F22127"/>
    <w:rsid w:val="00F247C6"/>
    <w:rsid w:val="00F248C7"/>
    <w:rsid w:val="00F251DE"/>
    <w:rsid w:val="00F255B5"/>
    <w:rsid w:val="00F25EA9"/>
    <w:rsid w:val="00F265ED"/>
    <w:rsid w:val="00F26880"/>
    <w:rsid w:val="00F26D34"/>
    <w:rsid w:val="00F271C4"/>
    <w:rsid w:val="00F3050C"/>
    <w:rsid w:val="00F318FB"/>
    <w:rsid w:val="00F31EE4"/>
    <w:rsid w:val="00F33689"/>
    <w:rsid w:val="00F33F3B"/>
    <w:rsid w:val="00F33F8A"/>
    <w:rsid w:val="00F343EB"/>
    <w:rsid w:val="00F345C6"/>
    <w:rsid w:val="00F34C58"/>
    <w:rsid w:val="00F355E3"/>
    <w:rsid w:val="00F3583A"/>
    <w:rsid w:val="00F363D7"/>
    <w:rsid w:val="00F4191B"/>
    <w:rsid w:val="00F41FCB"/>
    <w:rsid w:val="00F42A49"/>
    <w:rsid w:val="00F44260"/>
    <w:rsid w:val="00F444BE"/>
    <w:rsid w:val="00F45D3F"/>
    <w:rsid w:val="00F475AF"/>
    <w:rsid w:val="00F50ACC"/>
    <w:rsid w:val="00F50CF8"/>
    <w:rsid w:val="00F547E1"/>
    <w:rsid w:val="00F5498E"/>
    <w:rsid w:val="00F54FA9"/>
    <w:rsid w:val="00F5636B"/>
    <w:rsid w:val="00F57217"/>
    <w:rsid w:val="00F57398"/>
    <w:rsid w:val="00F60665"/>
    <w:rsid w:val="00F60B53"/>
    <w:rsid w:val="00F60B6B"/>
    <w:rsid w:val="00F61069"/>
    <w:rsid w:val="00F61318"/>
    <w:rsid w:val="00F62025"/>
    <w:rsid w:val="00F62736"/>
    <w:rsid w:val="00F62B10"/>
    <w:rsid w:val="00F678ED"/>
    <w:rsid w:val="00F702AC"/>
    <w:rsid w:val="00F703F4"/>
    <w:rsid w:val="00F71392"/>
    <w:rsid w:val="00F733FB"/>
    <w:rsid w:val="00F745AF"/>
    <w:rsid w:val="00F74BA2"/>
    <w:rsid w:val="00F75EF6"/>
    <w:rsid w:val="00F7635C"/>
    <w:rsid w:val="00F77F47"/>
    <w:rsid w:val="00F82343"/>
    <w:rsid w:val="00F8340E"/>
    <w:rsid w:val="00F857B6"/>
    <w:rsid w:val="00F85A9D"/>
    <w:rsid w:val="00F85B2A"/>
    <w:rsid w:val="00F85CE2"/>
    <w:rsid w:val="00F85FD2"/>
    <w:rsid w:val="00F8652B"/>
    <w:rsid w:val="00F87E53"/>
    <w:rsid w:val="00F87FB0"/>
    <w:rsid w:val="00F94115"/>
    <w:rsid w:val="00F94B26"/>
    <w:rsid w:val="00F95D53"/>
    <w:rsid w:val="00F95DEA"/>
    <w:rsid w:val="00F962DF"/>
    <w:rsid w:val="00F96B17"/>
    <w:rsid w:val="00F97874"/>
    <w:rsid w:val="00FA0324"/>
    <w:rsid w:val="00FA27DE"/>
    <w:rsid w:val="00FA2B63"/>
    <w:rsid w:val="00FA4A06"/>
    <w:rsid w:val="00FA5F0E"/>
    <w:rsid w:val="00FA673A"/>
    <w:rsid w:val="00FA6BCB"/>
    <w:rsid w:val="00FA75D5"/>
    <w:rsid w:val="00FB0482"/>
    <w:rsid w:val="00FB116F"/>
    <w:rsid w:val="00FB1314"/>
    <w:rsid w:val="00FB1A85"/>
    <w:rsid w:val="00FB1DCB"/>
    <w:rsid w:val="00FB27A5"/>
    <w:rsid w:val="00FB39D1"/>
    <w:rsid w:val="00FB42A2"/>
    <w:rsid w:val="00FB467E"/>
    <w:rsid w:val="00FB5D4D"/>
    <w:rsid w:val="00FB5E57"/>
    <w:rsid w:val="00FB5EEE"/>
    <w:rsid w:val="00FB6534"/>
    <w:rsid w:val="00FB6D8C"/>
    <w:rsid w:val="00FB7593"/>
    <w:rsid w:val="00FB75F0"/>
    <w:rsid w:val="00FC013E"/>
    <w:rsid w:val="00FC0D44"/>
    <w:rsid w:val="00FC0E28"/>
    <w:rsid w:val="00FC1034"/>
    <w:rsid w:val="00FC4593"/>
    <w:rsid w:val="00FC61AD"/>
    <w:rsid w:val="00FC6417"/>
    <w:rsid w:val="00FC7358"/>
    <w:rsid w:val="00FD0FBD"/>
    <w:rsid w:val="00FD2BC0"/>
    <w:rsid w:val="00FD3592"/>
    <w:rsid w:val="00FD3C48"/>
    <w:rsid w:val="00FD566F"/>
    <w:rsid w:val="00FD6611"/>
    <w:rsid w:val="00FD74AD"/>
    <w:rsid w:val="00FD7612"/>
    <w:rsid w:val="00FE1B88"/>
    <w:rsid w:val="00FE2230"/>
    <w:rsid w:val="00FE3471"/>
    <w:rsid w:val="00FF008E"/>
    <w:rsid w:val="00FF05A2"/>
    <w:rsid w:val="00FF05F0"/>
    <w:rsid w:val="00FF1684"/>
    <w:rsid w:val="00FF2165"/>
    <w:rsid w:val="00FF2523"/>
    <w:rsid w:val="00FF30BB"/>
    <w:rsid w:val="00FF3252"/>
    <w:rsid w:val="00FF3F97"/>
    <w:rsid w:val="00FF61A3"/>
    <w:rsid w:val="00FF61EF"/>
    <w:rsid w:val="00FF6A3B"/>
    <w:rsid w:val="00FF6AE6"/>
    <w:rsid w:val="00FF73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6A15CC74-3580-47BD-B284-18C5876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9BF"/>
    <w:pPr>
      <w:spacing w:after="0" w:line="240" w:lineRule="auto"/>
    </w:pPr>
    <w:rPr>
      <w:rFonts w:ascii="Times New Roman" w:eastAsia="Times New Roman" w:hAnsi="Times New Roman" w:cs="Times New Roman"/>
      <w:sz w:val="24"/>
      <w:szCs w:val="24"/>
      <w:lang w:eastAsia="el-GR"/>
    </w:rPr>
  </w:style>
  <w:style w:type="paragraph" w:styleId="10">
    <w:name w:val="heading 1"/>
    <w:basedOn w:val="a"/>
    <w:next w:val="a"/>
    <w:link w:val="1Char"/>
    <w:uiPriority w:val="99"/>
    <w:qFormat/>
    <w:rsid w:val="001409BF"/>
    <w:pPr>
      <w:keepNext/>
      <w:jc w:val="center"/>
      <w:outlineLvl w:val="0"/>
    </w:pPr>
    <w:rPr>
      <w:b/>
      <w:bCs/>
      <w:u w:val="single"/>
    </w:rPr>
  </w:style>
  <w:style w:type="paragraph" w:styleId="2">
    <w:name w:val="heading 2"/>
    <w:basedOn w:val="a"/>
    <w:next w:val="a"/>
    <w:link w:val="2Char"/>
    <w:unhideWhenUsed/>
    <w:qFormat/>
    <w:rsid w:val="001409BF"/>
    <w:pPr>
      <w:keepNext/>
      <w:spacing w:before="240" w:after="60"/>
      <w:outlineLvl w:val="1"/>
    </w:pPr>
    <w:rPr>
      <w:rFonts w:ascii="Cambria" w:hAnsi="Cambria"/>
      <w:b/>
      <w:bCs/>
      <w:i/>
      <w:iCs/>
      <w:sz w:val="28"/>
      <w:szCs w:val="28"/>
    </w:rPr>
  </w:style>
  <w:style w:type="paragraph" w:styleId="3">
    <w:name w:val="heading 3"/>
    <w:basedOn w:val="a"/>
    <w:next w:val="a"/>
    <w:link w:val="3Char"/>
    <w:uiPriority w:val="99"/>
    <w:unhideWhenUsed/>
    <w:qFormat/>
    <w:rsid w:val="001409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4410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Char"/>
    <w:uiPriority w:val="99"/>
    <w:unhideWhenUsed/>
    <w:qFormat/>
    <w:rsid w:val="00D4410E"/>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Char"/>
    <w:uiPriority w:val="9"/>
    <w:semiHidden/>
    <w:unhideWhenUsed/>
    <w:qFormat/>
    <w:rsid w:val="00CC7DB8"/>
    <w:pPr>
      <w:keepNext/>
      <w:keepLines/>
      <w:spacing w:before="120" w:line="252" w:lineRule="auto"/>
      <w:jc w:val="both"/>
      <w:outlineLvl w:val="5"/>
    </w:pPr>
    <w:rPr>
      <w:rFonts w:asciiTheme="majorHAnsi" w:eastAsiaTheme="majorEastAsia" w:hAnsiTheme="majorHAnsi" w:cstheme="majorBidi"/>
      <w:b/>
      <w:bCs/>
      <w:i/>
      <w:iCs/>
      <w:sz w:val="22"/>
      <w:szCs w:val="22"/>
      <w:lang w:eastAsia="en-US"/>
    </w:rPr>
  </w:style>
  <w:style w:type="paragraph" w:styleId="7">
    <w:name w:val="heading 7"/>
    <w:basedOn w:val="a"/>
    <w:next w:val="a"/>
    <w:link w:val="7Char"/>
    <w:uiPriority w:val="99"/>
    <w:unhideWhenUsed/>
    <w:qFormat/>
    <w:rsid w:val="00CC7DB8"/>
    <w:pPr>
      <w:keepNext/>
      <w:keepLines/>
      <w:spacing w:before="120" w:line="252" w:lineRule="auto"/>
      <w:jc w:val="both"/>
      <w:outlineLvl w:val="6"/>
    </w:pPr>
    <w:rPr>
      <w:rFonts w:asciiTheme="minorHAnsi" w:eastAsiaTheme="minorEastAsia" w:hAnsiTheme="minorHAnsi" w:cstheme="minorBidi"/>
      <w:i/>
      <w:iCs/>
      <w:sz w:val="22"/>
      <w:szCs w:val="22"/>
      <w:lang w:eastAsia="en-US"/>
    </w:rPr>
  </w:style>
  <w:style w:type="paragraph" w:styleId="8">
    <w:name w:val="heading 8"/>
    <w:basedOn w:val="a"/>
    <w:next w:val="a"/>
    <w:link w:val="8Char"/>
    <w:uiPriority w:val="99"/>
    <w:unhideWhenUsed/>
    <w:qFormat/>
    <w:rsid w:val="00CC7DB8"/>
    <w:pPr>
      <w:keepNext/>
      <w:keepLines/>
      <w:spacing w:before="120" w:line="252" w:lineRule="auto"/>
      <w:jc w:val="both"/>
      <w:outlineLvl w:val="7"/>
    </w:pPr>
    <w:rPr>
      <w:rFonts w:asciiTheme="minorHAnsi" w:eastAsiaTheme="minorEastAsia" w:hAnsiTheme="minorHAnsi" w:cstheme="minorBidi"/>
      <w:b/>
      <w:bCs/>
      <w:sz w:val="22"/>
      <w:szCs w:val="22"/>
      <w:lang w:eastAsia="en-US"/>
    </w:rPr>
  </w:style>
  <w:style w:type="paragraph" w:styleId="9">
    <w:name w:val="heading 9"/>
    <w:basedOn w:val="a"/>
    <w:next w:val="a"/>
    <w:link w:val="9Char"/>
    <w:uiPriority w:val="9"/>
    <w:semiHidden/>
    <w:unhideWhenUsed/>
    <w:qFormat/>
    <w:rsid w:val="00CC7DB8"/>
    <w:pPr>
      <w:keepNext/>
      <w:keepLines/>
      <w:spacing w:before="120" w:line="252" w:lineRule="auto"/>
      <w:jc w:val="both"/>
      <w:outlineLvl w:val="8"/>
    </w:pPr>
    <w:rPr>
      <w:rFonts w:asciiTheme="minorHAnsi" w:eastAsiaTheme="minorEastAsia" w:hAnsiTheme="minorHAnsi" w:cstheme="minorBidi"/>
      <w:i/>
      <w:i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9"/>
    <w:rsid w:val="001409BF"/>
    <w:rPr>
      <w:rFonts w:ascii="Times New Roman" w:eastAsia="Times New Roman" w:hAnsi="Times New Roman" w:cs="Times New Roman"/>
      <w:b/>
      <w:bCs/>
      <w:sz w:val="24"/>
      <w:szCs w:val="24"/>
      <w:u w:val="single"/>
      <w:lang w:eastAsia="el-GR"/>
    </w:rPr>
  </w:style>
  <w:style w:type="character" w:customStyle="1" w:styleId="2Char">
    <w:name w:val="Επικεφαλίδα 2 Char"/>
    <w:basedOn w:val="a0"/>
    <w:link w:val="2"/>
    <w:rsid w:val="001409BF"/>
    <w:rPr>
      <w:rFonts w:ascii="Cambria" w:eastAsia="Times New Roman" w:hAnsi="Cambria" w:cs="Times New Roman"/>
      <w:b/>
      <w:bCs/>
      <w:i/>
      <w:iCs/>
      <w:sz w:val="28"/>
      <w:szCs w:val="28"/>
      <w:lang w:eastAsia="el-GR"/>
    </w:rPr>
  </w:style>
  <w:style w:type="character" w:customStyle="1" w:styleId="3Char">
    <w:name w:val="Επικεφαλίδα 3 Char"/>
    <w:basedOn w:val="a0"/>
    <w:link w:val="3"/>
    <w:uiPriority w:val="99"/>
    <w:rsid w:val="001409BF"/>
    <w:rPr>
      <w:rFonts w:asciiTheme="majorHAnsi" w:eastAsiaTheme="majorEastAsia" w:hAnsiTheme="majorHAnsi" w:cstheme="majorBidi"/>
      <w:b/>
      <w:bCs/>
      <w:color w:val="4F81BD" w:themeColor="accent1"/>
      <w:sz w:val="24"/>
      <w:szCs w:val="24"/>
      <w:lang w:eastAsia="el-GR"/>
    </w:rPr>
  </w:style>
  <w:style w:type="paragraph" w:styleId="a3">
    <w:name w:val="List Paragraph"/>
    <w:basedOn w:val="a"/>
    <w:uiPriority w:val="34"/>
    <w:qFormat/>
    <w:rsid w:val="001409BF"/>
    <w:pPr>
      <w:ind w:left="720"/>
      <w:contextualSpacing/>
    </w:pPr>
  </w:style>
  <w:style w:type="paragraph" w:styleId="a4">
    <w:name w:val="Body Text Indent"/>
    <w:basedOn w:val="a"/>
    <w:link w:val="Char"/>
    <w:uiPriority w:val="99"/>
    <w:unhideWhenUsed/>
    <w:rsid w:val="001409BF"/>
    <w:pPr>
      <w:spacing w:after="120"/>
      <w:ind w:left="283"/>
    </w:pPr>
  </w:style>
  <w:style w:type="character" w:customStyle="1" w:styleId="Char">
    <w:name w:val="Σώμα κείμενου με εσοχή Char"/>
    <w:basedOn w:val="a0"/>
    <w:link w:val="a4"/>
    <w:uiPriority w:val="99"/>
    <w:rsid w:val="001409BF"/>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1409BF"/>
    <w:rPr>
      <w:rFonts w:ascii="Tahoma" w:hAnsi="Tahoma" w:cs="Tahoma"/>
      <w:sz w:val="16"/>
      <w:szCs w:val="16"/>
    </w:rPr>
  </w:style>
  <w:style w:type="character" w:customStyle="1" w:styleId="Char0">
    <w:name w:val="Κείμενο πλαισίου Char"/>
    <w:basedOn w:val="a0"/>
    <w:link w:val="a5"/>
    <w:uiPriority w:val="99"/>
    <w:semiHidden/>
    <w:rsid w:val="001409BF"/>
    <w:rPr>
      <w:rFonts w:ascii="Tahoma" w:eastAsia="Times New Roman" w:hAnsi="Tahoma" w:cs="Tahoma"/>
      <w:sz w:val="16"/>
      <w:szCs w:val="16"/>
      <w:lang w:eastAsia="el-GR"/>
    </w:rPr>
  </w:style>
  <w:style w:type="paragraph" w:styleId="20">
    <w:name w:val="Body Text Indent 2"/>
    <w:basedOn w:val="a"/>
    <w:link w:val="2Char0"/>
    <w:uiPriority w:val="99"/>
    <w:unhideWhenUsed/>
    <w:rsid w:val="001409BF"/>
    <w:pPr>
      <w:spacing w:after="120" w:line="480" w:lineRule="auto"/>
      <w:ind w:left="283"/>
    </w:pPr>
  </w:style>
  <w:style w:type="character" w:customStyle="1" w:styleId="2Char0">
    <w:name w:val="Σώμα κείμενου με εσοχή 2 Char"/>
    <w:basedOn w:val="a0"/>
    <w:link w:val="20"/>
    <w:uiPriority w:val="99"/>
    <w:rsid w:val="001409BF"/>
    <w:rPr>
      <w:rFonts w:ascii="Times New Roman" w:eastAsia="Times New Roman" w:hAnsi="Times New Roman" w:cs="Times New Roman"/>
      <w:sz w:val="24"/>
      <w:szCs w:val="24"/>
      <w:lang w:eastAsia="el-GR"/>
    </w:rPr>
  </w:style>
  <w:style w:type="character" w:styleId="-">
    <w:name w:val="Hyperlink"/>
    <w:basedOn w:val="a0"/>
    <w:rsid w:val="001409BF"/>
    <w:rPr>
      <w:color w:val="0000FF"/>
      <w:u w:val="single"/>
    </w:rPr>
  </w:style>
  <w:style w:type="paragraph" w:styleId="a6">
    <w:name w:val="header"/>
    <w:basedOn w:val="a"/>
    <w:link w:val="Char1"/>
    <w:uiPriority w:val="99"/>
    <w:unhideWhenUsed/>
    <w:rsid w:val="001409BF"/>
    <w:pPr>
      <w:tabs>
        <w:tab w:val="center" w:pos="4153"/>
        <w:tab w:val="right" w:pos="8306"/>
      </w:tabs>
    </w:pPr>
  </w:style>
  <w:style w:type="character" w:customStyle="1" w:styleId="Char1">
    <w:name w:val="Κεφαλίδα Char"/>
    <w:basedOn w:val="a0"/>
    <w:link w:val="a6"/>
    <w:uiPriority w:val="99"/>
    <w:rsid w:val="001409BF"/>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1409BF"/>
    <w:pPr>
      <w:tabs>
        <w:tab w:val="center" w:pos="4153"/>
        <w:tab w:val="right" w:pos="8306"/>
      </w:tabs>
    </w:pPr>
  </w:style>
  <w:style w:type="character" w:customStyle="1" w:styleId="Char2">
    <w:name w:val="Υποσέλιδο Char"/>
    <w:basedOn w:val="a0"/>
    <w:link w:val="a7"/>
    <w:uiPriority w:val="99"/>
    <w:rsid w:val="001409BF"/>
    <w:rPr>
      <w:rFonts w:ascii="Times New Roman" w:eastAsia="Times New Roman" w:hAnsi="Times New Roman" w:cs="Times New Roman"/>
      <w:sz w:val="24"/>
      <w:szCs w:val="24"/>
      <w:lang w:eastAsia="el-GR"/>
    </w:rPr>
  </w:style>
  <w:style w:type="table" w:styleId="a8">
    <w:name w:val="Table Grid"/>
    <w:basedOn w:val="a1"/>
    <w:uiPriority w:val="39"/>
    <w:rsid w:val="0014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Στυλ1"/>
    <w:uiPriority w:val="99"/>
    <w:rsid w:val="001409BF"/>
    <w:pPr>
      <w:numPr>
        <w:numId w:val="1"/>
      </w:numPr>
    </w:pPr>
  </w:style>
  <w:style w:type="paragraph" w:customStyle="1" w:styleId="Preformatted">
    <w:name w:val="Preformatted"/>
    <w:basedOn w:val="a"/>
    <w:rsid w:val="001409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9">
    <w:name w:val="No Spacing"/>
    <w:link w:val="Char3"/>
    <w:uiPriority w:val="1"/>
    <w:qFormat/>
    <w:rsid w:val="001409BF"/>
    <w:pPr>
      <w:spacing w:after="0" w:line="240" w:lineRule="auto"/>
    </w:pPr>
    <w:rPr>
      <w:lang w:val="en-US"/>
    </w:rPr>
  </w:style>
  <w:style w:type="character" w:styleId="aa">
    <w:name w:val="Strong"/>
    <w:basedOn w:val="a0"/>
    <w:uiPriority w:val="99"/>
    <w:qFormat/>
    <w:rsid w:val="001409BF"/>
    <w:rPr>
      <w:b/>
      <w:bCs/>
    </w:rPr>
  </w:style>
  <w:style w:type="paragraph" w:styleId="ab">
    <w:name w:val="Body Text"/>
    <w:basedOn w:val="a"/>
    <w:link w:val="Char4"/>
    <w:uiPriority w:val="99"/>
    <w:unhideWhenUsed/>
    <w:rsid w:val="001409BF"/>
    <w:pPr>
      <w:spacing w:after="120"/>
    </w:pPr>
  </w:style>
  <w:style w:type="character" w:customStyle="1" w:styleId="Char4">
    <w:name w:val="Σώμα κειμένου Char"/>
    <w:basedOn w:val="a0"/>
    <w:link w:val="ab"/>
    <w:uiPriority w:val="99"/>
    <w:rsid w:val="001409BF"/>
    <w:rPr>
      <w:rFonts w:ascii="Times New Roman" w:eastAsia="Times New Roman" w:hAnsi="Times New Roman" w:cs="Times New Roman"/>
      <w:sz w:val="24"/>
      <w:szCs w:val="24"/>
      <w:lang w:eastAsia="el-GR"/>
    </w:rPr>
  </w:style>
  <w:style w:type="paragraph" w:styleId="21">
    <w:name w:val="Body Text 2"/>
    <w:basedOn w:val="a"/>
    <w:link w:val="2Char1"/>
    <w:uiPriority w:val="99"/>
    <w:unhideWhenUsed/>
    <w:rsid w:val="001409BF"/>
    <w:pPr>
      <w:spacing w:after="120" w:line="480" w:lineRule="auto"/>
    </w:pPr>
  </w:style>
  <w:style w:type="character" w:customStyle="1" w:styleId="2Char1">
    <w:name w:val="Σώμα κείμενου 2 Char"/>
    <w:basedOn w:val="a0"/>
    <w:link w:val="21"/>
    <w:uiPriority w:val="99"/>
    <w:rsid w:val="001409BF"/>
    <w:rPr>
      <w:rFonts w:ascii="Times New Roman" w:eastAsia="Times New Roman" w:hAnsi="Times New Roman" w:cs="Times New Roman"/>
      <w:sz w:val="24"/>
      <w:szCs w:val="24"/>
      <w:lang w:eastAsia="el-GR"/>
    </w:rPr>
  </w:style>
  <w:style w:type="paragraph" w:customStyle="1" w:styleId="Standard">
    <w:name w:val="Standard"/>
    <w:rsid w:val="001409BF"/>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styleId="ac">
    <w:name w:val="Subtitle"/>
    <w:basedOn w:val="a"/>
    <w:next w:val="a"/>
    <w:link w:val="Char5"/>
    <w:uiPriority w:val="11"/>
    <w:qFormat/>
    <w:rsid w:val="001409BF"/>
    <w:pPr>
      <w:numPr>
        <w:ilvl w:val="1"/>
      </w:numPr>
    </w:pPr>
    <w:rPr>
      <w:rFonts w:asciiTheme="majorHAnsi" w:eastAsiaTheme="majorEastAsia" w:hAnsiTheme="majorHAnsi" w:cstheme="majorBidi"/>
      <w:i/>
      <w:iCs/>
      <w:color w:val="4F81BD" w:themeColor="accent1"/>
      <w:spacing w:val="15"/>
    </w:rPr>
  </w:style>
  <w:style w:type="character" w:customStyle="1" w:styleId="Char5">
    <w:name w:val="Υπότιτλος Char"/>
    <w:basedOn w:val="a0"/>
    <w:link w:val="ac"/>
    <w:uiPriority w:val="11"/>
    <w:rsid w:val="001409BF"/>
    <w:rPr>
      <w:rFonts w:asciiTheme="majorHAnsi" w:eastAsiaTheme="majorEastAsia" w:hAnsiTheme="majorHAnsi" w:cstheme="majorBidi"/>
      <w:i/>
      <w:iCs/>
      <w:color w:val="4F81BD" w:themeColor="accent1"/>
      <w:spacing w:val="15"/>
      <w:sz w:val="24"/>
      <w:szCs w:val="24"/>
      <w:lang w:eastAsia="el-GR"/>
    </w:rPr>
  </w:style>
  <w:style w:type="character" w:styleId="ad">
    <w:name w:val="Intense Emphasis"/>
    <w:basedOn w:val="a0"/>
    <w:uiPriority w:val="21"/>
    <w:qFormat/>
    <w:rsid w:val="001409BF"/>
    <w:rPr>
      <w:b/>
      <w:bCs/>
      <w:i/>
      <w:iCs/>
      <w:color w:val="4F81BD" w:themeColor="accent1"/>
    </w:rPr>
  </w:style>
  <w:style w:type="paragraph" w:styleId="ae">
    <w:name w:val="Quote"/>
    <w:basedOn w:val="a"/>
    <w:next w:val="a"/>
    <w:link w:val="Char6"/>
    <w:uiPriority w:val="29"/>
    <w:qFormat/>
    <w:rsid w:val="001409BF"/>
    <w:rPr>
      <w:i/>
      <w:iCs/>
      <w:color w:val="000000" w:themeColor="text1"/>
    </w:rPr>
  </w:style>
  <w:style w:type="character" w:customStyle="1" w:styleId="Char6">
    <w:name w:val="Απόσπασμα Char"/>
    <w:basedOn w:val="a0"/>
    <w:link w:val="ae"/>
    <w:uiPriority w:val="29"/>
    <w:rsid w:val="001409BF"/>
    <w:rPr>
      <w:rFonts w:ascii="Times New Roman" w:eastAsia="Times New Roman" w:hAnsi="Times New Roman" w:cs="Times New Roman"/>
      <w:i/>
      <w:iCs/>
      <w:color w:val="000000" w:themeColor="text1"/>
      <w:sz w:val="24"/>
      <w:szCs w:val="24"/>
      <w:lang w:eastAsia="el-GR"/>
    </w:rPr>
  </w:style>
  <w:style w:type="table" w:customStyle="1" w:styleId="11">
    <w:name w:val="Πλέγμα πίνακα1"/>
    <w:basedOn w:val="a1"/>
    <w:next w:val="a8"/>
    <w:uiPriority w:val="39"/>
    <w:rsid w:val="0014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1"/>
    <w:next w:val="a8"/>
    <w:uiPriority w:val="39"/>
    <w:rsid w:val="0014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Χωρίς λίστα1"/>
    <w:next w:val="a2"/>
    <w:uiPriority w:val="99"/>
    <w:semiHidden/>
    <w:unhideWhenUsed/>
    <w:rsid w:val="00FF1684"/>
  </w:style>
  <w:style w:type="table" w:customStyle="1" w:styleId="30">
    <w:name w:val="Πλέγμα πίνακα3"/>
    <w:basedOn w:val="a1"/>
    <w:next w:val="a8"/>
    <w:uiPriority w:val="59"/>
    <w:rsid w:val="00966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8"/>
    <w:uiPriority w:val="59"/>
    <w:rsid w:val="00966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8"/>
    <w:uiPriority w:val="59"/>
    <w:rsid w:val="0096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1"/>
    <w:next w:val="a8"/>
    <w:uiPriority w:val="59"/>
    <w:rsid w:val="0033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8"/>
    <w:uiPriority w:val="59"/>
    <w:rsid w:val="00E8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8"/>
    <w:uiPriority w:val="59"/>
    <w:rsid w:val="00E8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1"/>
    <w:next w:val="a8"/>
    <w:uiPriority w:val="59"/>
    <w:rsid w:val="00E8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010E2"/>
    <w:rPr>
      <w:sz w:val="16"/>
      <w:szCs w:val="16"/>
    </w:rPr>
  </w:style>
  <w:style w:type="paragraph" w:styleId="af0">
    <w:name w:val="annotation text"/>
    <w:basedOn w:val="a"/>
    <w:link w:val="Char7"/>
    <w:uiPriority w:val="99"/>
    <w:semiHidden/>
    <w:unhideWhenUsed/>
    <w:rsid w:val="00C010E2"/>
    <w:rPr>
      <w:sz w:val="20"/>
      <w:szCs w:val="20"/>
    </w:rPr>
  </w:style>
  <w:style w:type="character" w:customStyle="1" w:styleId="Char7">
    <w:name w:val="Κείμενο σχολίου Char"/>
    <w:basedOn w:val="a0"/>
    <w:link w:val="af0"/>
    <w:uiPriority w:val="99"/>
    <w:semiHidden/>
    <w:rsid w:val="00C010E2"/>
    <w:rPr>
      <w:rFonts w:ascii="Times New Roman" w:eastAsia="Times New Roman" w:hAnsi="Times New Roman" w:cs="Times New Roman"/>
      <w:sz w:val="20"/>
      <w:szCs w:val="20"/>
      <w:lang w:eastAsia="el-GR"/>
    </w:rPr>
  </w:style>
  <w:style w:type="paragraph" w:styleId="af1">
    <w:name w:val="annotation subject"/>
    <w:basedOn w:val="af0"/>
    <w:next w:val="af0"/>
    <w:link w:val="Char8"/>
    <w:uiPriority w:val="99"/>
    <w:semiHidden/>
    <w:unhideWhenUsed/>
    <w:rsid w:val="00C010E2"/>
    <w:rPr>
      <w:b/>
      <w:bCs/>
    </w:rPr>
  </w:style>
  <w:style w:type="character" w:customStyle="1" w:styleId="Char8">
    <w:name w:val="Θέμα σχολίου Char"/>
    <w:basedOn w:val="Char7"/>
    <w:link w:val="af1"/>
    <w:uiPriority w:val="99"/>
    <w:semiHidden/>
    <w:rsid w:val="00C010E2"/>
    <w:rPr>
      <w:rFonts w:ascii="Times New Roman" w:eastAsia="Times New Roman" w:hAnsi="Times New Roman" w:cs="Times New Roman"/>
      <w:b/>
      <w:bCs/>
      <w:sz w:val="20"/>
      <w:szCs w:val="20"/>
      <w:lang w:eastAsia="el-GR"/>
    </w:rPr>
  </w:style>
  <w:style w:type="character" w:styleId="af2">
    <w:name w:val="Book Title"/>
    <w:basedOn w:val="a0"/>
    <w:uiPriority w:val="33"/>
    <w:qFormat/>
    <w:rsid w:val="00A14175"/>
    <w:rPr>
      <w:b/>
      <w:bCs/>
      <w:smallCaps/>
      <w:spacing w:val="5"/>
    </w:rPr>
  </w:style>
  <w:style w:type="character" w:styleId="af3">
    <w:name w:val="Subtle Reference"/>
    <w:basedOn w:val="a0"/>
    <w:uiPriority w:val="31"/>
    <w:qFormat/>
    <w:rsid w:val="00A14175"/>
    <w:rPr>
      <w:smallCaps/>
      <w:color w:val="C0504D" w:themeColor="accent2"/>
      <w:u w:val="single"/>
    </w:rPr>
  </w:style>
  <w:style w:type="character" w:customStyle="1" w:styleId="13">
    <w:name w:val="Αριθμός σελίδας1"/>
    <w:rsid w:val="0014766C"/>
  </w:style>
  <w:style w:type="paragraph" w:customStyle="1" w:styleId="BodyA">
    <w:name w:val="Body A"/>
    <w:rsid w:val="0014766C"/>
    <w:pPr>
      <w:suppressAutoHyphens/>
      <w:spacing w:after="0" w:line="240" w:lineRule="auto"/>
    </w:pPr>
    <w:rPr>
      <w:rFonts w:ascii="Cambria" w:eastAsia="Cambria" w:hAnsi="Cambria" w:cs="Cambria"/>
      <w:color w:val="000000"/>
      <w:kern w:val="1"/>
      <w:sz w:val="24"/>
      <w:szCs w:val="24"/>
      <w:lang w:val="en-US" w:eastAsia="zh-CN" w:bidi="hi-IN"/>
    </w:rPr>
  </w:style>
  <w:style w:type="paragraph" w:customStyle="1" w:styleId="Body">
    <w:name w:val="Body"/>
    <w:rsid w:val="0014766C"/>
    <w:pPr>
      <w:suppressAutoHyphens/>
      <w:spacing w:after="0" w:line="240" w:lineRule="auto"/>
    </w:pPr>
    <w:rPr>
      <w:rFonts w:ascii="Helvetica" w:eastAsia="Arial Unicode MS" w:hAnsi="Helvetica" w:cs="Arial Unicode MS"/>
      <w:color w:val="000000"/>
      <w:kern w:val="1"/>
      <w:lang w:val="en-US" w:eastAsia="zh-CN" w:bidi="hi-IN"/>
    </w:rPr>
  </w:style>
  <w:style w:type="paragraph" w:customStyle="1" w:styleId="14">
    <w:name w:val="Παράγραφος λίστας1"/>
    <w:rsid w:val="0014766C"/>
    <w:pPr>
      <w:suppressAutoHyphens/>
      <w:spacing w:after="0" w:line="240" w:lineRule="auto"/>
      <w:ind w:left="720"/>
    </w:pPr>
    <w:rPr>
      <w:rFonts w:ascii="Cambria" w:eastAsia="Cambria" w:hAnsi="Cambria" w:cs="Cambria"/>
      <w:color w:val="000000"/>
      <w:kern w:val="1"/>
      <w:sz w:val="24"/>
      <w:szCs w:val="24"/>
      <w:lang w:val="en-US" w:eastAsia="zh-CN" w:bidi="hi-IN"/>
    </w:rPr>
  </w:style>
  <w:style w:type="paragraph" w:customStyle="1" w:styleId="as">
    <w:name w:val=".as..."/>
    <w:basedOn w:val="a"/>
    <w:rsid w:val="0014766C"/>
    <w:pPr>
      <w:suppressAutoHyphens/>
    </w:pPr>
    <w:rPr>
      <w:rFonts w:ascii="Corbel" w:hAnsi="Corbel" w:cs="Corbel"/>
      <w:lang w:eastAsia="zh-CN"/>
    </w:rPr>
  </w:style>
  <w:style w:type="paragraph" w:customStyle="1" w:styleId="Web1">
    <w:name w:val="Κανονικό (Web)1"/>
    <w:basedOn w:val="a"/>
    <w:rsid w:val="0014766C"/>
    <w:pPr>
      <w:suppressAutoHyphens/>
      <w:spacing w:before="100" w:after="100"/>
    </w:pPr>
    <w:rPr>
      <w:lang w:val="en-US" w:eastAsia="zh-CN"/>
    </w:rPr>
  </w:style>
  <w:style w:type="paragraph" w:customStyle="1" w:styleId="15">
    <w:name w:val="Τίτλος1"/>
    <w:rsid w:val="0014766C"/>
    <w:pPr>
      <w:pBdr>
        <w:top w:val="single" w:sz="6" w:space="0" w:color="000000"/>
        <w:left w:val="single" w:sz="6" w:space="0" w:color="000000"/>
        <w:bottom w:val="single" w:sz="6" w:space="0" w:color="000000"/>
        <w:right w:val="single" w:sz="6" w:space="0" w:color="000000"/>
      </w:pBdr>
      <w:suppressAutoHyphens/>
      <w:spacing w:after="0" w:line="240" w:lineRule="auto"/>
      <w:jc w:val="center"/>
    </w:pPr>
    <w:rPr>
      <w:rFonts w:ascii="Times New Roman" w:eastAsia="Times New Roman" w:hAnsi="Times New Roman" w:cs="Times New Roman"/>
      <w:b/>
      <w:bCs/>
      <w:i/>
      <w:iCs/>
      <w:color w:val="000000"/>
      <w:sz w:val="28"/>
      <w:szCs w:val="28"/>
      <w:lang w:val="en-GB" w:eastAsia="zh-CN" w:bidi="hi-IN"/>
    </w:rPr>
  </w:style>
  <w:style w:type="paragraph" w:customStyle="1" w:styleId="Web2">
    <w:name w:val="Κανονικό (Web)2"/>
    <w:basedOn w:val="a"/>
    <w:rsid w:val="0014766C"/>
    <w:pPr>
      <w:suppressAutoHyphens/>
      <w:spacing w:before="28" w:after="28"/>
    </w:pPr>
    <w:rPr>
      <w:lang w:eastAsia="zh-CN"/>
    </w:rPr>
  </w:style>
  <w:style w:type="paragraph" w:customStyle="1" w:styleId="ListParagraph1">
    <w:name w:val="List Paragraph1"/>
    <w:basedOn w:val="a"/>
    <w:rsid w:val="007B0FAD"/>
    <w:pPr>
      <w:suppressAutoHyphens/>
      <w:ind w:left="720"/>
    </w:pPr>
    <w:rPr>
      <w:rFonts w:eastAsia="Calibri"/>
      <w:kern w:val="1"/>
    </w:rPr>
  </w:style>
  <w:style w:type="paragraph" w:styleId="af4">
    <w:name w:val="Intense Quote"/>
    <w:basedOn w:val="a"/>
    <w:next w:val="a"/>
    <w:link w:val="Char9"/>
    <w:uiPriority w:val="30"/>
    <w:qFormat/>
    <w:rsid w:val="0044781E"/>
    <w:pPr>
      <w:pBdr>
        <w:bottom w:val="single" w:sz="4" w:space="4" w:color="4F81BD" w:themeColor="accent1"/>
      </w:pBdr>
      <w:spacing w:before="200" w:after="280"/>
      <w:ind w:left="936" w:right="936"/>
    </w:pPr>
    <w:rPr>
      <w:b/>
      <w:bCs/>
      <w:i/>
      <w:iCs/>
      <w:color w:val="4F81BD" w:themeColor="accent1"/>
    </w:rPr>
  </w:style>
  <w:style w:type="character" w:customStyle="1" w:styleId="Char9">
    <w:name w:val="Έντονο απόσπασμα Char"/>
    <w:basedOn w:val="a0"/>
    <w:link w:val="af4"/>
    <w:uiPriority w:val="30"/>
    <w:rsid w:val="0044781E"/>
    <w:rPr>
      <w:rFonts w:ascii="Times New Roman" w:eastAsia="Times New Roman" w:hAnsi="Times New Roman" w:cs="Times New Roman"/>
      <w:b/>
      <w:bCs/>
      <w:i/>
      <w:iCs/>
      <w:color w:val="4F81BD" w:themeColor="accent1"/>
      <w:sz w:val="24"/>
      <w:szCs w:val="24"/>
      <w:lang w:eastAsia="el-GR"/>
    </w:rPr>
  </w:style>
  <w:style w:type="character" w:customStyle="1" w:styleId="4Char">
    <w:name w:val="Επικεφαλίδα 4 Char"/>
    <w:basedOn w:val="a0"/>
    <w:link w:val="4"/>
    <w:uiPriority w:val="9"/>
    <w:rsid w:val="00D4410E"/>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9"/>
    <w:rsid w:val="00D4410E"/>
    <w:rPr>
      <w:rFonts w:asciiTheme="majorHAnsi" w:eastAsiaTheme="majorEastAsia" w:hAnsiTheme="majorHAnsi" w:cstheme="majorBidi"/>
      <w:color w:val="243F60" w:themeColor="accent1" w:themeShade="7F"/>
    </w:rPr>
  </w:style>
  <w:style w:type="character" w:styleId="af5">
    <w:name w:val="Subtle Emphasis"/>
    <w:basedOn w:val="a0"/>
    <w:uiPriority w:val="19"/>
    <w:qFormat/>
    <w:rsid w:val="00D4410E"/>
    <w:rPr>
      <w:i/>
      <w:iCs/>
      <w:color w:val="808080" w:themeColor="text1" w:themeTint="7F"/>
    </w:rPr>
  </w:style>
  <w:style w:type="character" w:styleId="af6">
    <w:name w:val="Emphasis"/>
    <w:basedOn w:val="a0"/>
    <w:uiPriority w:val="20"/>
    <w:qFormat/>
    <w:rsid w:val="00D4410E"/>
    <w:rPr>
      <w:i/>
      <w:iCs/>
    </w:rPr>
  </w:style>
  <w:style w:type="character" w:styleId="af7">
    <w:name w:val="Intense Reference"/>
    <w:basedOn w:val="a0"/>
    <w:uiPriority w:val="32"/>
    <w:qFormat/>
    <w:rsid w:val="00D4410E"/>
    <w:rPr>
      <w:b/>
      <w:bCs/>
      <w:smallCaps/>
      <w:color w:val="C0504D" w:themeColor="accent2"/>
      <w:spacing w:val="5"/>
      <w:u w:val="single"/>
    </w:rPr>
  </w:style>
  <w:style w:type="character" w:customStyle="1" w:styleId="6Char">
    <w:name w:val="Επικεφαλίδα 6 Char"/>
    <w:basedOn w:val="a0"/>
    <w:link w:val="6"/>
    <w:uiPriority w:val="9"/>
    <w:semiHidden/>
    <w:rsid w:val="00CC7DB8"/>
    <w:rPr>
      <w:rFonts w:asciiTheme="majorHAnsi" w:eastAsiaTheme="majorEastAsia" w:hAnsiTheme="majorHAnsi" w:cstheme="majorBidi"/>
      <w:b/>
      <w:bCs/>
      <w:i/>
      <w:iCs/>
    </w:rPr>
  </w:style>
  <w:style w:type="character" w:customStyle="1" w:styleId="7Char">
    <w:name w:val="Επικεφαλίδα 7 Char"/>
    <w:basedOn w:val="a0"/>
    <w:link w:val="7"/>
    <w:uiPriority w:val="99"/>
    <w:rsid w:val="00CC7DB8"/>
    <w:rPr>
      <w:rFonts w:eastAsiaTheme="minorEastAsia"/>
      <w:i/>
      <w:iCs/>
    </w:rPr>
  </w:style>
  <w:style w:type="character" w:customStyle="1" w:styleId="8Char">
    <w:name w:val="Επικεφαλίδα 8 Char"/>
    <w:basedOn w:val="a0"/>
    <w:link w:val="8"/>
    <w:uiPriority w:val="99"/>
    <w:rsid w:val="00CC7DB8"/>
    <w:rPr>
      <w:rFonts w:eastAsiaTheme="minorEastAsia"/>
      <w:b/>
      <w:bCs/>
    </w:rPr>
  </w:style>
  <w:style w:type="character" w:customStyle="1" w:styleId="9Char">
    <w:name w:val="Επικεφαλίδα 9 Char"/>
    <w:basedOn w:val="a0"/>
    <w:link w:val="9"/>
    <w:uiPriority w:val="9"/>
    <w:semiHidden/>
    <w:rsid w:val="00CC7DB8"/>
    <w:rPr>
      <w:rFonts w:eastAsiaTheme="minorEastAsia"/>
      <w:i/>
      <w:iCs/>
    </w:rPr>
  </w:style>
  <w:style w:type="paragraph" w:styleId="af8">
    <w:name w:val="caption"/>
    <w:basedOn w:val="a"/>
    <w:next w:val="a"/>
    <w:uiPriority w:val="35"/>
    <w:semiHidden/>
    <w:unhideWhenUsed/>
    <w:qFormat/>
    <w:rsid w:val="00CC7DB8"/>
    <w:pPr>
      <w:spacing w:after="160" w:line="252" w:lineRule="auto"/>
      <w:jc w:val="both"/>
    </w:pPr>
    <w:rPr>
      <w:rFonts w:asciiTheme="minorHAnsi" w:eastAsiaTheme="minorEastAsia" w:hAnsiTheme="minorHAnsi" w:cstheme="minorBidi"/>
      <w:b/>
      <w:bCs/>
      <w:sz w:val="18"/>
      <w:szCs w:val="18"/>
      <w:lang w:eastAsia="en-US"/>
    </w:rPr>
  </w:style>
  <w:style w:type="paragraph" w:styleId="af9">
    <w:name w:val="Title"/>
    <w:basedOn w:val="a"/>
    <w:next w:val="a"/>
    <w:link w:val="Chara"/>
    <w:qFormat/>
    <w:rsid w:val="00CC7DB8"/>
    <w:pPr>
      <w:contextualSpacing/>
      <w:jc w:val="center"/>
    </w:pPr>
    <w:rPr>
      <w:rFonts w:asciiTheme="majorHAnsi" w:eastAsiaTheme="majorEastAsia" w:hAnsiTheme="majorHAnsi" w:cstheme="majorBidi"/>
      <w:b/>
      <w:bCs/>
      <w:spacing w:val="-7"/>
      <w:sz w:val="48"/>
      <w:szCs w:val="48"/>
      <w:lang w:eastAsia="en-US"/>
    </w:rPr>
  </w:style>
  <w:style w:type="character" w:customStyle="1" w:styleId="Chara">
    <w:name w:val="Τίτλος Char"/>
    <w:basedOn w:val="a0"/>
    <w:link w:val="af9"/>
    <w:uiPriority w:val="99"/>
    <w:rsid w:val="00CC7DB8"/>
    <w:rPr>
      <w:rFonts w:asciiTheme="majorHAnsi" w:eastAsiaTheme="majorEastAsia" w:hAnsiTheme="majorHAnsi" w:cstheme="majorBidi"/>
      <w:b/>
      <w:bCs/>
      <w:spacing w:val="-7"/>
      <w:sz w:val="48"/>
      <w:szCs w:val="48"/>
    </w:rPr>
  </w:style>
  <w:style w:type="paragraph" w:styleId="afa">
    <w:name w:val="TOC Heading"/>
    <w:basedOn w:val="10"/>
    <w:next w:val="a"/>
    <w:uiPriority w:val="39"/>
    <w:semiHidden/>
    <w:unhideWhenUsed/>
    <w:qFormat/>
    <w:rsid w:val="00CC7DB8"/>
    <w:pPr>
      <w:keepLines/>
      <w:spacing w:before="320" w:after="40" w:line="252" w:lineRule="auto"/>
      <w:jc w:val="both"/>
      <w:outlineLvl w:val="9"/>
    </w:pPr>
    <w:rPr>
      <w:rFonts w:asciiTheme="majorHAnsi" w:eastAsiaTheme="majorEastAsia" w:hAnsiTheme="majorHAnsi" w:cstheme="majorBidi"/>
      <w:caps/>
      <w:spacing w:val="4"/>
      <w:sz w:val="28"/>
      <w:szCs w:val="28"/>
      <w:u w:val="none"/>
      <w:lang w:eastAsia="en-US"/>
    </w:rPr>
  </w:style>
  <w:style w:type="paragraph" w:styleId="Web">
    <w:name w:val="Normal (Web)"/>
    <w:basedOn w:val="a"/>
    <w:uiPriority w:val="99"/>
    <w:unhideWhenUsed/>
    <w:rsid w:val="003F4CA6"/>
    <w:pPr>
      <w:spacing w:before="100" w:beforeAutospacing="1" w:after="119"/>
    </w:pPr>
  </w:style>
  <w:style w:type="paragraph" w:styleId="afb">
    <w:name w:val="footnote text"/>
    <w:basedOn w:val="a"/>
    <w:link w:val="Charb"/>
    <w:rsid w:val="003F4CA6"/>
    <w:rPr>
      <w:sz w:val="20"/>
      <w:szCs w:val="20"/>
      <w:lang w:val="en-US" w:eastAsia="en-US"/>
    </w:rPr>
  </w:style>
  <w:style w:type="character" w:customStyle="1" w:styleId="Charb">
    <w:name w:val="Κείμενο υποσημείωσης Char"/>
    <w:basedOn w:val="a0"/>
    <w:link w:val="afb"/>
    <w:rsid w:val="003F4CA6"/>
    <w:rPr>
      <w:rFonts w:ascii="Times New Roman" w:eastAsia="Times New Roman" w:hAnsi="Times New Roman" w:cs="Times New Roman"/>
      <w:sz w:val="20"/>
      <w:szCs w:val="20"/>
      <w:lang w:val="en-US"/>
    </w:rPr>
  </w:style>
  <w:style w:type="paragraph" w:customStyle="1" w:styleId="1-21">
    <w:name w:val="Μεσαίο πλέγμα 1 - ΄Εμφαση 21"/>
    <w:basedOn w:val="a"/>
    <w:uiPriority w:val="99"/>
    <w:qFormat/>
    <w:rsid w:val="003F4CA6"/>
    <w:pPr>
      <w:spacing w:after="200" w:line="276" w:lineRule="auto"/>
      <w:ind w:left="720"/>
      <w:contextualSpacing/>
    </w:pPr>
    <w:rPr>
      <w:rFonts w:ascii="Calibri" w:hAnsi="Calibri"/>
      <w:sz w:val="22"/>
      <w:szCs w:val="22"/>
    </w:rPr>
  </w:style>
  <w:style w:type="character" w:customStyle="1" w:styleId="fBigHeading">
    <w:name w:val="fBigHeading"/>
    <w:rsid w:val="003F4CA6"/>
    <w:rPr>
      <w:b/>
      <w:color w:val="000000"/>
      <w:sz w:val="26"/>
      <w:szCs w:val="26"/>
    </w:rPr>
  </w:style>
  <w:style w:type="paragraph" w:customStyle="1" w:styleId="pBigHeading">
    <w:name w:val="pBigHeading"/>
    <w:rsid w:val="003F4CA6"/>
    <w:pPr>
      <w:spacing w:after="1" w:line="240" w:lineRule="auto"/>
    </w:pPr>
    <w:rPr>
      <w:rFonts w:ascii="Arial" w:eastAsia="Arial" w:hAnsi="Arial" w:cs="Arial"/>
      <w:sz w:val="20"/>
      <w:szCs w:val="20"/>
      <w:lang w:eastAsia="el-GR"/>
    </w:rPr>
  </w:style>
  <w:style w:type="character" w:customStyle="1" w:styleId="normalchar1">
    <w:name w:val="normal__char1"/>
    <w:uiPriority w:val="99"/>
    <w:rsid w:val="003F4CA6"/>
    <w:rPr>
      <w:rFonts w:ascii="Arial" w:hAnsi="Arial"/>
      <w:sz w:val="22"/>
    </w:rPr>
  </w:style>
  <w:style w:type="paragraph" w:customStyle="1" w:styleId="16">
    <w:name w:val="Βασικό1"/>
    <w:basedOn w:val="a"/>
    <w:uiPriority w:val="99"/>
    <w:rsid w:val="003F4CA6"/>
    <w:pPr>
      <w:spacing w:after="200" w:line="260" w:lineRule="atLeast"/>
    </w:pPr>
    <w:rPr>
      <w:rFonts w:ascii="Arial" w:eastAsia="Batang" w:hAnsi="Arial" w:cs="Arial"/>
      <w:sz w:val="22"/>
      <w:szCs w:val="22"/>
      <w:lang w:eastAsia="ja-JP"/>
    </w:rPr>
  </w:style>
  <w:style w:type="character" w:styleId="afc">
    <w:name w:val="footnote reference"/>
    <w:uiPriority w:val="99"/>
    <w:unhideWhenUsed/>
    <w:rsid w:val="003F4CA6"/>
    <w:rPr>
      <w:vertAlign w:val="superscript"/>
    </w:rPr>
  </w:style>
  <w:style w:type="paragraph" w:customStyle="1" w:styleId="-11">
    <w:name w:val="Πολύχρωμη λίστα - ΄Εμφαση 11"/>
    <w:basedOn w:val="a"/>
    <w:uiPriority w:val="34"/>
    <w:qFormat/>
    <w:rsid w:val="003F4CA6"/>
    <w:pPr>
      <w:ind w:left="720"/>
      <w:contextualSpacing/>
    </w:pPr>
    <w:rPr>
      <w:rFonts w:eastAsia="Batang"/>
      <w:lang w:eastAsia="ko-KR"/>
    </w:rPr>
  </w:style>
  <w:style w:type="character" w:customStyle="1" w:styleId="23">
    <w:name w:val="Σώμα κειμένου (2)"/>
    <w:rsid w:val="003F4CA6"/>
    <w:rPr>
      <w:rFonts w:ascii="Arial" w:eastAsia="Arial" w:hAnsi="Arial" w:cs="Arial"/>
      <w:b/>
      <w:bCs/>
      <w:i w:val="0"/>
      <w:iCs w:val="0"/>
      <w:smallCaps w:val="0"/>
      <w:strike w:val="0"/>
      <w:color w:val="231F20"/>
      <w:spacing w:val="0"/>
      <w:w w:val="100"/>
      <w:position w:val="0"/>
      <w:sz w:val="16"/>
      <w:szCs w:val="16"/>
      <w:u w:val="none"/>
      <w:lang w:val="el-GR" w:eastAsia="el-GR" w:bidi="el-GR"/>
    </w:rPr>
  </w:style>
  <w:style w:type="paragraph" w:customStyle="1" w:styleId="Default">
    <w:name w:val="Default"/>
    <w:rsid w:val="003F4CA6"/>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eading00201char1">
    <w:name w:val="heading_00201__char1"/>
    <w:uiPriority w:val="99"/>
    <w:rsid w:val="00477591"/>
    <w:rPr>
      <w:rFonts w:ascii="Arial" w:hAnsi="Arial"/>
      <w:b/>
      <w:color w:val="000000"/>
      <w:sz w:val="32"/>
    </w:rPr>
  </w:style>
  <w:style w:type="character" w:customStyle="1" w:styleId="normalchar10">
    <w:name w:val="normalchar1"/>
    <w:basedOn w:val="a0"/>
    <w:uiPriority w:val="99"/>
    <w:rsid w:val="00477591"/>
    <w:rPr>
      <w:rFonts w:cs="Times New Roman"/>
    </w:rPr>
  </w:style>
  <w:style w:type="table" w:customStyle="1" w:styleId="GridTable6Colorful-Accent11">
    <w:name w:val="Grid Table 6 Colorful - Accent 11"/>
    <w:basedOn w:val="a1"/>
    <w:uiPriority w:val="51"/>
    <w:rsid w:val="00477591"/>
    <w:pPr>
      <w:spacing w:after="0" w:line="240" w:lineRule="auto"/>
    </w:pPr>
    <w:rPr>
      <w:rFonts w:ascii="Times New Roman" w:eastAsia="Batang" w:hAnsi="Times New Roman" w:cs="Times New Roman"/>
      <w:color w:val="365F91" w:themeColor="accent1" w:themeShade="BF"/>
      <w:lang w:eastAsia="el-G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0020text0020indent00202char1">
    <w:name w:val="body_0020text_0020indent_00202__char1"/>
    <w:uiPriority w:val="99"/>
    <w:rsid w:val="00477591"/>
    <w:rPr>
      <w:rFonts w:ascii="Times New Roman" w:hAnsi="Times New Roman"/>
      <w:sz w:val="24"/>
    </w:rPr>
  </w:style>
  <w:style w:type="paragraph" w:customStyle="1" w:styleId="body0020text0020indent00202">
    <w:name w:val="body_0020text_0020indent_00202"/>
    <w:basedOn w:val="a"/>
    <w:uiPriority w:val="99"/>
    <w:rsid w:val="00477591"/>
    <w:pPr>
      <w:spacing w:after="120" w:line="480" w:lineRule="atLeast"/>
      <w:ind w:left="280"/>
    </w:pPr>
    <w:rPr>
      <w:rFonts w:eastAsia="Batang"/>
      <w:lang w:eastAsia="ja-JP"/>
    </w:rPr>
  </w:style>
  <w:style w:type="character" w:customStyle="1" w:styleId="body0020textchar1">
    <w:name w:val="body_0020text__char1"/>
    <w:uiPriority w:val="99"/>
    <w:rsid w:val="00477591"/>
    <w:rPr>
      <w:rFonts w:ascii="Arial" w:hAnsi="Arial"/>
      <w:sz w:val="22"/>
    </w:rPr>
  </w:style>
  <w:style w:type="paragraph" w:customStyle="1" w:styleId="body0020text">
    <w:name w:val="body_0020text"/>
    <w:basedOn w:val="a"/>
    <w:uiPriority w:val="99"/>
    <w:rsid w:val="00477591"/>
    <w:pPr>
      <w:spacing w:after="120" w:line="260" w:lineRule="atLeast"/>
    </w:pPr>
    <w:rPr>
      <w:rFonts w:ascii="Arial" w:eastAsia="Batang" w:hAnsi="Arial" w:cs="Arial"/>
      <w:sz w:val="22"/>
      <w:szCs w:val="22"/>
      <w:lang w:eastAsia="ja-JP"/>
    </w:rPr>
  </w:style>
  <w:style w:type="character" w:customStyle="1" w:styleId="body0020text00203char1">
    <w:name w:val="body_0020text_00203__char1"/>
    <w:uiPriority w:val="99"/>
    <w:rsid w:val="00477591"/>
    <w:rPr>
      <w:rFonts w:ascii="Arial" w:hAnsi="Arial"/>
      <w:sz w:val="16"/>
    </w:rPr>
  </w:style>
  <w:style w:type="paragraph" w:customStyle="1" w:styleId="body0020text00203">
    <w:name w:val="body_0020text_00203"/>
    <w:basedOn w:val="a"/>
    <w:uiPriority w:val="99"/>
    <w:rsid w:val="00477591"/>
    <w:pPr>
      <w:spacing w:after="120" w:line="260" w:lineRule="atLeast"/>
    </w:pPr>
    <w:rPr>
      <w:rFonts w:ascii="Arial" w:eastAsia="Batang" w:hAnsi="Arial" w:cs="Arial"/>
      <w:sz w:val="16"/>
      <w:szCs w:val="16"/>
      <w:lang w:eastAsia="ja-JP"/>
    </w:rPr>
  </w:style>
  <w:style w:type="character" w:customStyle="1" w:styleId="normal00200028web0029char1">
    <w:name w:val="normal_0020_0028web_0029__char1"/>
    <w:uiPriority w:val="99"/>
    <w:rsid w:val="00477591"/>
    <w:rPr>
      <w:rFonts w:ascii="Times New Roman" w:hAnsi="Times New Roman"/>
      <w:sz w:val="24"/>
    </w:rPr>
  </w:style>
  <w:style w:type="paragraph" w:customStyle="1" w:styleId="normal00200028web0029">
    <w:name w:val="normal_0020_0028web_0029"/>
    <w:basedOn w:val="a"/>
    <w:uiPriority w:val="99"/>
    <w:rsid w:val="00477591"/>
    <w:pPr>
      <w:spacing w:before="100" w:after="100" w:line="240" w:lineRule="atLeast"/>
    </w:pPr>
    <w:rPr>
      <w:rFonts w:eastAsia="Batang"/>
      <w:lang w:eastAsia="ja-JP"/>
    </w:rPr>
  </w:style>
  <w:style w:type="paragraph" w:customStyle="1" w:styleId="list0020paragraph">
    <w:name w:val="list_0020paragraph"/>
    <w:basedOn w:val="a"/>
    <w:uiPriority w:val="99"/>
    <w:rsid w:val="00477591"/>
    <w:pPr>
      <w:spacing w:line="240" w:lineRule="atLeast"/>
      <w:ind w:left="720"/>
    </w:pPr>
    <w:rPr>
      <w:rFonts w:eastAsia="Batang"/>
      <w:lang w:eastAsia="ja-JP"/>
    </w:rPr>
  </w:style>
  <w:style w:type="character" w:styleId="afd">
    <w:name w:val="page number"/>
    <w:basedOn w:val="a0"/>
    <w:uiPriority w:val="99"/>
    <w:rsid w:val="00477591"/>
    <w:rPr>
      <w:rFonts w:cs="Times New Roman"/>
    </w:rPr>
  </w:style>
  <w:style w:type="character" w:styleId="afe">
    <w:name w:val="Placeholder Text"/>
    <w:basedOn w:val="a0"/>
    <w:uiPriority w:val="99"/>
    <w:semiHidden/>
    <w:rsid w:val="00477591"/>
    <w:rPr>
      <w:color w:val="808080"/>
    </w:rPr>
  </w:style>
  <w:style w:type="character" w:customStyle="1" w:styleId="Char3">
    <w:name w:val="Χωρίς διάστιχο Char"/>
    <w:basedOn w:val="a0"/>
    <w:link w:val="a9"/>
    <w:uiPriority w:val="1"/>
    <w:rsid w:val="00477591"/>
    <w:rPr>
      <w:lang w:val="en-US"/>
    </w:rPr>
  </w:style>
  <w:style w:type="character" w:customStyle="1" w:styleId="51">
    <w:name w:val="Σώμα κειμένου (5)_"/>
    <w:basedOn w:val="a0"/>
    <w:rsid w:val="00477591"/>
    <w:rPr>
      <w:rFonts w:ascii="Arial" w:eastAsia="Arial" w:hAnsi="Arial" w:cs="Arial"/>
      <w:b/>
      <w:bCs/>
      <w:i w:val="0"/>
      <w:iCs w:val="0"/>
      <w:smallCaps w:val="0"/>
      <w:strike w:val="0"/>
      <w:sz w:val="20"/>
      <w:szCs w:val="20"/>
      <w:u w:val="none"/>
    </w:rPr>
  </w:style>
  <w:style w:type="character" w:customStyle="1" w:styleId="52">
    <w:name w:val="Σώμα κειμένου (5)"/>
    <w:basedOn w:val="51"/>
    <w:rsid w:val="00477591"/>
    <w:rPr>
      <w:rFonts w:ascii="Arial" w:eastAsia="Arial" w:hAnsi="Arial" w:cs="Arial"/>
      <w:b/>
      <w:bCs/>
      <w:i w:val="0"/>
      <w:iCs w:val="0"/>
      <w:smallCaps w:val="0"/>
      <w:strike w:val="0"/>
      <w:color w:val="004A8F"/>
      <w:spacing w:val="0"/>
      <w:w w:val="100"/>
      <w:position w:val="0"/>
      <w:sz w:val="20"/>
      <w:szCs w:val="20"/>
      <w:u w:val="none"/>
      <w:lang w:val="el-GR" w:eastAsia="el-GR" w:bidi="el-GR"/>
    </w:rPr>
  </w:style>
  <w:style w:type="character" w:customStyle="1" w:styleId="24">
    <w:name w:val="Σώμα κειμένου (2)_"/>
    <w:basedOn w:val="a0"/>
    <w:rsid w:val="00477591"/>
    <w:rPr>
      <w:rFonts w:ascii="Arial" w:eastAsia="Arial" w:hAnsi="Arial" w:cs="Arial"/>
      <w:b/>
      <w:bCs/>
      <w:i w:val="0"/>
      <w:iCs w:val="0"/>
      <w:smallCaps w:val="0"/>
      <w:strike w:val="0"/>
      <w:sz w:val="16"/>
      <w:szCs w:val="16"/>
      <w:u w:val="none"/>
    </w:rPr>
  </w:style>
  <w:style w:type="paragraph" w:styleId="aff">
    <w:name w:val="endnote text"/>
    <w:basedOn w:val="a"/>
    <w:link w:val="Charc"/>
    <w:uiPriority w:val="99"/>
    <w:semiHidden/>
    <w:unhideWhenUsed/>
    <w:rsid w:val="00477591"/>
    <w:rPr>
      <w:rFonts w:asciiTheme="minorHAnsi" w:eastAsiaTheme="minorHAnsi" w:hAnsiTheme="minorHAnsi" w:cstheme="minorBidi"/>
      <w:sz w:val="20"/>
      <w:szCs w:val="20"/>
      <w:lang w:eastAsia="en-US"/>
    </w:rPr>
  </w:style>
  <w:style w:type="character" w:customStyle="1" w:styleId="Charc">
    <w:name w:val="Κείμενο σημείωσης τέλους Char"/>
    <w:basedOn w:val="a0"/>
    <w:link w:val="aff"/>
    <w:uiPriority w:val="99"/>
    <w:semiHidden/>
    <w:rsid w:val="00477591"/>
    <w:rPr>
      <w:sz w:val="20"/>
      <w:szCs w:val="20"/>
    </w:rPr>
  </w:style>
  <w:style w:type="character" w:styleId="aff0">
    <w:name w:val="endnote reference"/>
    <w:basedOn w:val="a0"/>
    <w:uiPriority w:val="99"/>
    <w:semiHidden/>
    <w:unhideWhenUsed/>
    <w:rsid w:val="00477591"/>
    <w:rPr>
      <w:vertAlign w:val="superscript"/>
    </w:rPr>
  </w:style>
  <w:style w:type="paragraph" w:customStyle="1" w:styleId="PART1">
    <w:name w:val="PART1"/>
    <w:autoRedefine/>
    <w:rsid w:val="00E37367"/>
    <w:pPr>
      <w:keepNext/>
      <w:suppressAutoHyphens/>
      <w:spacing w:after="0" w:line="240" w:lineRule="auto"/>
      <w:jc w:val="center"/>
      <w:outlineLvl w:val="1"/>
    </w:pPr>
    <w:rPr>
      <w:rFonts w:ascii="Calibri" w:eastAsia="Calibri" w:hAnsi="Calibri" w:cs="Calibri"/>
      <w:b/>
      <w:bCs/>
      <w:color w:val="000000"/>
      <w:sz w:val="24"/>
      <w:szCs w:val="24"/>
      <w:u w:color="000000"/>
      <w:lang w:val="fr-FR" w:eastAsia="el-GR"/>
    </w:rPr>
  </w:style>
  <w:style w:type="paragraph" w:customStyle="1" w:styleId="210">
    <w:name w:val="Σώμα κείμενου με εσοχή 21"/>
    <w:basedOn w:val="a"/>
    <w:rsid w:val="00E37367"/>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7267">
      <w:bodyDiv w:val="1"/>
      <w:marLeft w:val="0"/>
      <w:marRight w:val="0"/>
      <w:marTop w:val="0"/>
      <w:marBottom w:val="0"/>
      <w:divBdr>
        <w:top w:val="none" w:sz="0" w:space="0" w:color="auto"/>
        <w:left w:val="none" w:sz="0" w:space="0" w:color="auto"/>
        <w:bottom w:val="none" w:sz="0" w:space="0" w:color="auto"/>
        <w:right w:val="none" w:sz="0" w:space="0" w:color="auto"/>
      </w:divBdr>
    </w:div>
    <w:div w:id="325984116">
      <w:bodyDiv w:val="1"/>
      <w:marLeft w:val="0"/>
      <w:marRight w:val="0"/>
      <w:marTop w:val="0"/>
      <w:marBottom w:val="0"/>
      <w:divBdr>
        <w:top w:val="none" w:sz="0" w:space="0" w:color="auto"/>
        <w:left w:val="none" w:sz="0" w:space="0" w:color="auto"/>
        <w:bottom w:val="none" w:sz="0" w:space="0" w:color="auto"/>
        <w:right w:val="none" w:sz="0" w:space="0" w:color="auto"/>
      </w:divBdr>
    </w:div>
    <w:div w:id="406877286">
      <w:bodyDiv w:val="1"/>
      <w:marLeft w:val="0"/>
      <w:marRight w:val="0"/>
      <w:marTop w:val="0"/>
      <w:marBottom w:val="0"/>
      <w:divBdr>
        <w:top w:val="none" w:sz="0" w:space="0" w:color="auto"/>
        <w:left w:val="none" w:sz="0" w:space="0" w:color="auto"/>
        <w:bottom w:val="none" w:sz="0" w:space="0" w:color="auto"/>
        <w:right w:val="none" w:sz="0" w:space="0" w:color="auto"/>
      </w:divBdr>
    </w:div>
    <w:div w:id="438640727">
      <w:bodyDiv w:val="1"/>
      <w:marLeft w:val="0"/>
      <w:marRight w:val="0"/>
      <w:marTop w:val="0"/>
      <w:marBottom w:val="0"/>
      <w:divBdr>
        <w:top w:val="none" w:sz="0" w:space="0" w:color="auto"/>
        <w:left w:val="none" w:sz="0" w:space="0" w:color="auto"/>
        <w:bottom w:val="none" w:sz="0" w:space="0" w:color="auto"/>
        <w:right w:val="none" w:sz="0" w:space="0" w:color="auto"/>
      </w:divBdr>
    </w:div>
    <w:div w:id="695888673">
      <w:bodyDiv w:val="1"/>
      <w:marLeft w:val="0"/>
      <w:marRight w:val="0"/>
      <w:marTop w:val="0"/>
      <w:marBottom w:val="0"/>
      <w:divBdr>
        <w:top w:val="none" w:sz="0" w:space="0" w:color="auto"/>
        <w:left w:val="none" w:sz="0" w:space="0" w:color="auto"/>
        <w:bottom w:val="none" w:sz="0" w:space="0" w:color="auto"/>
        <w:right w:val="none" w:sz="0" w:space="0" w:color="auto"/>
      </w:divBdr>
    </w:div>
    <w:div w:id="892697128">
      <w:bodyDiv w:val="1"/>
      <w:marLeft w:val="0"/>
      <w:marRight w:val="0"/>
      <w:marTop w:val="0"/>
      <w:marBottom w:val="0"/>
      <w:divBdr>
        <w:top w:val="none" w:sz="0" w:space="0" w:color="auto"/>
        <w:left w:val="none" w:sz="0" w:space="0" w:color="auto"/>
        <w:bottom w:val="none" w:sz="0" w:space="0" w:color="auto"/>
        <w:right w:val="none" w:sz="0" w:space="0" w:color="auto"/>
      </w:divBdr>
    </w:div>
    <w:div w:id="1116212706">
      <w:bodyDiv w:val="1"/>
      <w:marLeft w:val="0"/>
      <w:marRight w:val="0"/>
      <w:marTop w:val="0"/>
      <w:marBottom w:val="0"/>
      <w:divBdr>
        <w:top w:val="none" w:sz="0" w:space="0" w:color="auto"/>
        <w:left w:val="none" w:sz="0" w:space="0" w:color="auto"/>
        <w:bottom w:val="none" w:sz="0" w:space="0" w:color="auto"/>
        <w:right w:val="none" w:sz="0" w:space="0" w:color="auto"/>
      </w:divBdr>
    </w:div>
    <w:div w:id="1591356379">
      <w:bodyDiv w:val="1"/>
      <w:marLeft w:val="0"/>
      <w:marRight w:val="0"/>
      <w:marTop w:val="0"/>
      <w:marBottom w:val="0"/>
      <w:divBdr>
        <w:top w:val="none" w:sz="0" w:space="0" w:color="auto"/>
        <w:left w:val="none" w:sz="0" w:space="0" w:color="auto"/>
        <w:bottom w:val="none" w:sz="0" w:space="0" w:color="auto"/>
        <w:right w:val="none" w:sz="0" w:space="0" w:color="auto"/>
      </w:divBdr>
    </w:div>
    <w:div w:id="16403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www.lib.auth.g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7ECA-86CC-4A35-BDC0-EAF0AA2F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19</Pages>
  <Words>4499</Words>
  <Characters>24297</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Papadopoulou</dc:creator>
  <cp:lastModifiedBy>user</cp:lastModifiedBy>
  <cp:revision>133</cp:revision>
  <cp:lastPrinted>2017-11-27T11:20:00Z</cp:lastPrinted>
  <dcterms:created xsi:type="dcterms:W3CDTF">2020-12-17T22:06:00Z</dcterms:created>
  <dcterms:modified xsi:type="dcterms:W3CDTF">2021-05-10T17:55:00Z</dcterms:modified>
</cp:coreProperties>
</file>